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FF1" w:rsidRDefault="00BC42E8">
      <w:pPr>
        <w:rPr>
          <w:rFonts w:ascii="Times New Roman" w:hAnsi="Times New Roman" w:cs="Times New Roman"/>
          <w:b/>
          <w:sz w:val="24"/>
          <w:szCs w:val="24"/>
        </w:rPr>
      </w:pPr>
      <w:r w:rsidRPr="008652E0">
        <w:rPr>
          <w:rFonts w:ascii="Times New Roman" w:hAnsi="Times New Roman" w:cs="Times New Roman"/>
          <w:b/>
          <w:sz w:val="24"/>
          <w:szCs w:val="24"/>
        </w:rPr>
        <w:t>Bulletin obce Nové Mitrovice</w:t>
      </w:r>
    </w:p>
    <w:p w:rsidR="002C7EFB" w:rsidRPr="008652E0" w:rsidRDefault="002C7EFB">
      <w:pPr>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1290029" cy="1802506"/>
            <wp:effectExtent l="0" t="0" r="5715"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5725" cy="1824438"/>
                    </a:xfrm>
                    <a:prstGeom prst="rect">
                      <a:avLst/>
                    </a:prstGeom>
                    <a:noFill/>
                    <a:ln>
                      <a:noFill/>
                    </a:ln>
                  </pic:spPr>
                </pic:pic>
              </a:graphicData>
            </a:graphic>
          </wp:inline>
        </w:drawing>
      </w:r>
      <w:r>
        <w:rPr>
          <w:rFonts w:ascii="Times New Roman" w:hAnsi="Times New Roman" w:cs="Times New Roman"/>
          <w:b/>
          <w:sz w:val="24"/>
          <w:szCs w:val="24"/>
        </w:rPr>
        <w:t xml:space="preserve">    </w:t>
      </w:r>
    </w:p>
    <w:p w:rsidR="00BC42E8" w:rsidRDefault="00196A85" w:rsidP="00BC42E8">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Opět s několikaletou </w:t>
      </w:r>
      <w:r w:rsidR="00030DDD">
        <w:rPr>
          <w:rFonts w:ascii="Times New Roman" w:eastAsia="Times New Roman" w:hAnsi="Times New Roman" w:cs="Times New Roman"/>
          <w:sz w:val="24"/>
          <w:szCs w:val="24"/>
          <w:lang w:eastAsia="cs-CZ"/>
        </w:rPr>
        <w:t>pauzou otevíráte</w:t>
      </w:r>
      <w:r>
        <w:rPr>
          <w:rFonts w:ascii="Times New Roman" w:eastAsia="Times New Roman" w:hAnsi="Times New Roman" w:cs="Times New Roman"/>
          <w:sz w:val="24"/>
          <w:szCs w:val="24"/>
          <w:lang w:eastAsia="cs-CZ"/>
        </w:rPr>
        <w:t xml:space="preserve"> bulletin </w:t>
      </w:r>
      <w:r w:rsidR="00030DDD">
        <w:rPr>
          <w:rFonts w:ascii="Times New Roman" w:eastAsia="Times New Roman" w:hAnsi="Times New Roman" w:cs="Times New Roman"/>
          <w:sz w:val="24"/>
          <w:szCs w:val="24"/>
          <w:lang w:eastAsia="cs-CZ"/>
        </w:rPr>
        <w:t>naší obce</w:t>
      </w:r>
      <w:r>
        <w:rPr>
          <w:rFonts w:ascii="Times New Roman" w:eastAsia="Times New Roman" w:hAnsi="Times New Roman" w:cs="Times New Roman"/>
          <w:sz w:val="24"/>
          <w:szCs w:val="24"/>
          <w:lang w:eastAsia="cs-CZ"/>
        </w:rPr>
        <w:t>. Má to několik důvodů:</w:t>
      </w:r>
    </w:p>
    <w:p w:rsidR="00196A85" w:rsidRDefault="00196A85" w:rsidP="00196A85">
      <w:pPr>
        <w:pStyle w:val="Odstavecseseznamem"/>
        <w:numPr>
          <w:ilvl w:val="0"/>
          <w:numId w:val="2"/>
        </w:num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toto </w:t>
      </w:r>
      <w:r w:rsidR="002C7EFB">
        <w:rPr>
          <w:rFonts w:ascii="Times New Roman" w:eastAsia="Times New Roman" w:hAnsi="Times New Roman" w:cs="Times New Roman"/>
          <w:sz w:val="24"/>
          <w:szCs w:val="24"/>
          <w:lang w:eastAsia="cs-CZ"/>
        </w:rPr>
        <w:t>vydání</w:t>
      </w:r>
      <w:r>
        <w:rPr>
          <w:rFonts w:ascii="Times New Roman" w:eastAsia="Times New Roman" w:hAnsi="Times New Roman" w:cs="Times New Roman"/>
          <w:sz w:val="24"/>
          <w:szCs w:val="24"/>
          <w:lang w:eastAsia="cs-CZ"/>
        </w:rPr>
        <w:t xml:space="preserve"> je věnované</w:t>
      </w:r>
      <w:r w:rsidR="007D464B">
        <w:rPr>
          <w:rFonts w:ascii="Times New Roman" w:eastAsia="Times New Roman" w:hAnsi="Times New Roman" w:cs="Times New Roman"/>
          <w:sz w:val="24"/>
          <w:szCs w:val="24"/>
          <w:lang w:eastAsia="cs-CZ"/>
        </w:rPr>
        <w:t xml:space="preserve"> především oslavám 900 let Necha</w:t>
      </w:r>
      <w:r>
        <w:rPr>
          <w:rFonts w:ascii="Times New Roman" w:eastAsia="Times New Roman" w:hAnsi="Times New Roman" w:cs="Times New Roman"/>
          <w:sz w:val="24"/>
          <w:szCs w:val="24"/>
          <w:lang w:eastAsia="cs-CZ"/>
        </w:rPr>
        <w:t>nic</w:t>
      </w:r>
    </w:p>
    <w:p w:rsidR="00196A85" w:rsidRDefault="002C7EFB" w:rsidP="00196A85">
      <w:pPr>
        <w:pStyle w:val="Odstavecseseznamem"/>
        <w:numPr>
          <w:ilvl w:val="0"/>
          <w:numId w:val="2"/>
        </w:num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sešli se lidé, kteří cítí potřebu</w:t>
      </w:r>
      <w:r w:rsidR="00196A85">
        <w:rPr>
          <w:rFonts w:ascii="Times New Roman" w:eastAsia="Times New Roman" w:hAnsi="Times New Roman" w:cs="Times New Roman"/>
          <w:sz w:val="24"/>
          <w:szCs w:val="24"/>
          <w:lang w:eastAsia="cs-CZ"/>
        </w:rPr>
        <w:t xml:space="preserve"> bulletin vydávat</w:t>
      </w:r>
    </w:p>
    <w:p w:rsidR="00196A85" w:rsidRDefault="00196A85" w:rsidP="00196A85">
      <w:pPr>
        <w:pStyle w:val="Odstavecseseznamem"/>
        <w:numPr>
          <w:ilvl w:val="0"/>
          <w:numId w:val="2"/>
        </w:num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máme příslib tiskárny</w:t>
      </w:r>
      <w:r w:rsidR="002C7EFB">
        <w:rPr>
          <w:rFonts w:ascii="Times New Roman" w:eastAsia="Times New Roman" w:hAnsi="Times New Roman" w:cs="Times New Roman"/>
          <w:sz w:val="24"/>
          <w:szCs w:val="24"/>
          <w:lang w:eastAsia="cs-CZ"/>
        </w:rPr>
        <w:t xml:space="preserve"> pana Kroce</w:t>
      </w:r>
    </w:p>
    <w:p w:rsidR="00196A85" w:rsidRPr="00196A85" w:rsidRDefault="00196A85" w:rsidP="00196A85">
      <w:pPr>
        <w:pStyle w:val="Odstavecseseznamem"/>
        <w:numPr>
          <w:ilvl w:val="0"/>
          <w:numId w:val="2"/>
        </w:num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 hlavně jsem zjistil, že vydání bulletinu na webových stránkách obce nikdo nečte</w:t>
      </w:r>
      <w:r w:rsidR="00C52F3E">
        <w:rPr>
          <w:rFonts w:ascii="Times New Roman" w:eastAsia="Times New Roman" w:hAnsi="Times New Roman" w:cs="Times New Roman"/>
          <w:sz w:val="24"/>
          <w:szCs w:val="24"/>
          <w:lang w:eastAsia="cs-CZ"/>
        </w:rPr>
        <w:t>, n</w:t>
      </w:r>
      <w:r>
        <w:rPr>
          <w:rFonts w:ascii="Times New Roman" w:eastAsia="Times New Roman" w:hAnsi="Times New Roman" w:cs="Times New Roman"/>
          <w:sz w:val="24"/>
          <w:szCs w:val="24"/>
          <w:lang w:eastAsia="cs-CZ"/>
        </w:rPr>
        <w:t>e</w:t>
      </w:r>
      <w:r w:rsidR="002C7EFB">
        <w:rPr>
          <w:rFonts w:ascii="Times New Roman" w:eastAsia="Times New Roman" w:hAnsi="Times New Roman" w:cs="Times New Roman"/>
          <w:sz w:val="24"/>
          <w:szCs w:val="24"/>
          <w:lang w:eastAsia="cs-CZ"/>
        </w:rPr>
        <w:t>ní zpětná vazba.</w:t>
      </w:r>
    </w:p>
    <w:p w:rsidR="00196A85" w:rsidRPr="00196A85" w:rsidRDefault="00196A85" w:rsidP="00BC42E8">
      <w:pPr>
        <w:rPr>
          <w:rFonts w:ascii="Times New Roman" w:eastAsia="Times New Roman" w:hAnsi="Times New Roman" w:cs="Times New Roman"/>
          <w:sz w:val="24"/>
          <w:szCs w:val="24"/>
          <w:lang w:eastAsia="cs-CZ"/>
        </w:rPr>
      </w:pPr>
    </w:p>
    <w:p w:rsidR="000215BE" w:rsidRDefault="000215BE" w:rsidP="008652E0">
      <w:pPr>
        <w:pStyle w:val="Bezmezer"/>
        <w:jc w:val="both"/>
        <w:rPr>
          <w:rFonts w:ascii="Times New Roman" w:hAnsi="Times New Roman" w:cs="Times New Roman"/>
          <w:b/>
          <w:sz w:val="24"/>
          <w:szCs w:val="24"/>
        </w:rPr>
      </w:pPr>
      <w:r>
        <w:rPr>
          <w:rFonts w:ascii="Times New Roman" w:hAnsi="Times New Roman" w:cs="Times New Roman"/>
          <w:b/>
          <w:sz w:val="24"/>
          <w:szCs w:val="24"/>
        </w:rPr>
        <w:t xml:space="preserve">Oslavy </w:t>
      </w:r>
      <w:r w:rsidRPr="000215BE">
        <w:rPr>
          <w:rFonts w:ascii="Times New Roman" w:hAnsi="Times New Roman" w:cs="Times New Roman"/>
          <w:b/>
          <w:sz w:val="24"/>
          <w:szCs w:val="24"/>
        </w:rPr>
        <w:t xml:space="preserve">devítistého </w:t>
      </w:r>
      <w:r>
        <w:rPr>
          <w:rFonts w:ascii="Times New Roman" w:hAnsi="Times New Roman" w:cs="Times New Roman"/>
          <w:b/>
          <w:sz w:val="24"/>
          <w:szCs w:val="24"/>
        </w:rPr>
        <w:t>výročí od první písemné zmínky o obci Nech</w:t>
      </w:r>
      <w:r w:rsidR="007D464B">
        <w:rPr>
          <w:rFonts w:ascii="Times New Roman" w:hAnsi="Times New Roman" w:cs="Times New Roman"/>
          <w:b/>
          <w:sz w:val="24"/>
          <w:szCs w:val="24"/>
        </w:rPr>
        <w:t>a</w:t>
      </w:r>
      <w:r>
        <w:rPr>
          <w:rFonts w:ascii="Times New Roman" w:hAnsi="Times New Roman" w:cs="Times New Roman"/>
          <w:b/>
          <w:sz w:val="24"/>
          <w:szCs w:val="24"/>
        </w:rPr>
        <w:t>nice:</w:t>
      </w:r>
    </w:p>
    <w:p w:rsidR="008652E0" w:rsidRDefault="000215BE" w:rsidP="008652E0">
      <w:pPr>
        <w:pStyle w:val="Bezmezer"/>
        <w:jc w:val="both"/>
        <w:rPr>
          <w:rFonts w:ascii="Times New Roman" w:hAnsi="Times New Roman" w:cs="Times New Roman"/>
          <w:sz w:val="24"/>
          <w:szCs w:val="24"/>
        </w:rPr>
      </w:pPr>
      <w:r>
        <w:rPr>
          <w:rFonts w:ascii="Times New Roman" w:hAnsi="Times New Roman" w:cs="Times New Roman"/>
          <w:sz w:val="24"/>
          <w:szCs w:val="24"/>
        </w:rPr>
        <w:t xml:space="preserve">V sobotu dne 5.IX.2015 se uskutečnila oslava devítistého výročí od první písemné zmínky o obci Nechanice. </w:t>
      </w:r>
    </w:p>
    <w:p w:rsidR="00BA2FBA" w:rsidRDefault="000215BE" w:rsidP="008652E0">
      <w:pPr>
        <w:pStyle w:val="Bezmezer"/>
        <w:jc w:val="both"/>
        <w:rPr>
          <w:rFonts w:ascii="Times New Roman" w:hAnsi="Times New Roman" w:cs="Times New Roman"/>
          <w:sz w:val="24"/>
          <w:szCs w:val="24"/>
        </w:rPr>
      </w:pPr>
      <w:r>
        <w:rPr>
          <w:rFonts w:ascii="Times New Roman" w:hAnsi="Times New Roman" w:cs="Times New Roman"/>
          <w:sz w:val="24"/>
          <w:szCs w:val="24"/>
        </w:rPr>
        <w:t>Příprava na tuto akci začala již zkraje letošního roku, kdy byly nejprve aktualizovány kontakty na bývalé občany obce a obstarávaly se nové. Za to patří velký dík paní</w:t>
      </w:r>
      <w:r w:rsidR="007D464B">
        <w:rPr>
          <w:rFonts w:ascii="Times New Roman" w:hAnsi="Times New Roman" w:cs="Times New Roman"/>
          <w:sz w:val="24"/>
          <w:szCs w:val="24"/>
        </w:rPr>
        <w:t xml:space="preserve"> Janě Divišové</w:t>
      </w:r>
      <w:r>
        <w:rPr>
          <w:rFonts w:ascii="Times New Roman" w:hAnsi="Times New Roman" w:cs="Times New Roman"/>
          <w:sz w:val="24"/>
          <w:szCs w:val="24"/>
        </w:rPr>
        <w:t xml:space="preserve"> a panu </w:t>
      </w:r>
      <w:r w:rsidR="007D464B">
        <w:rPr>
          <w:rFonts w:ascii="Times New Roman" w:hAnsi="Times New Roman" w:cs="Times New Roman"/>
          <w:sz w:val="24"/>
          <w:szCs w:val="24"/>
        </w:rPr>
        <w:t>Františku Krejčímu</w:t>
      </w:r>
      <w:r>
        <w:rPr>
          <w:rFonts w:ascii="Times New Roman" w:hAnsi="Times New Roman" w:cs="Times New Roman"/>
          <w:sz w:val="24"/>
          <w:szCs w:val="24"/>
        </w:rPr>
        <w:t xml:space="preserve"> z Nechanic. </w:t>
      </w:r>
      <w:r w:rsidR="00E83DAA">
        <w:rPr>
          <w:rFonts w:ascii="Times New Roman" w:hAnsi="Times New Roman" w:cs="Times New Roman"/>
          <w:sz w:val="24"/>
          <w:szCs w:val="24"/>
        </w:rPr>
        <w:t>Po</w:t>
      </w:r>
      <w:r>
        <w:rPr>
          <w:rFonts w:ascii="Times New Roman" w:hAnsi="Times New Roman" w:cs="Times New Roman"/>
          <w:sz w:val="24"/>
          <w:szCs w:val="24"/>
        </w:rPr>
        <w:t xml:space="preserve"> obeslání všech rodáků dle seznamů se vrátilo neuvěřitelných 250 potvrzení účastí a dalo se předpokládat, že minimálně ještě 50 až 100 dalších rodáků se dostaví bez nahlášení své účasti. </w:t>
      </w:r>
      <w:r w:rsidR="00BA2FBA">
        <w:rPr>
          <w:rFonts w:ascii="Times New Roman" w:hAnsi="Times New Roman" w:cs="Times New Roman"/>
          <w:sz w:val="24"/>
          <w:szCs w:val="24"/>
        </w:rPr>
        <w:t xml:space="preserve">Což se nakonec potvrdilo a kulturní zařízení odpoledne praskalo ve švech. </w:t>
      </w:r>
    </w:p>
    <w:p w:rsidR="00BA2FBA" w:rsidRDefault="00193D52" w:rsidP="008652E0">
      <w:pPr>
        <w:pStyle w:val="Bezmezer"/>
        <w:jc w:val="both"/>
        <w:rPr>
          <w:rFonts w:ascii="Times New Roman" w:hAnsi="Times New Roman" w:cs="Times New Roman"/>
          <w:sz w:val="24"/>
          <w:szCs w:val="24"/>
        </w:rPr>
      </w:pPr>
      <w:r>
        <w:rPr>
          <w:rFonts w:ascii="Times New Roman" w:hAnsi="Times New Roman" w:cs="Times New Roman"/>
          <w:sz w:val="24"/>
          <w:szCs w:val="24"/>
        </w:rPr>
        <w:t>Bylo nutné zajistit další navazující věci - opravu komunikace od Blovic, opravu komunikace v Nech</w:t>
      </w:r>
      <w:r w:rsidR="007D464B">
        <w:rPr>
          <w:rFonts w:ascii="Times New Roman" w:hAnsi="Times New Roman" w:cs="Times New Roman"/>
          <w:sz w:val="24"/>
          <w:szCs w:val="24"/>
        </w:rPr>
        <w:t>a</w:t>
      </w:r>
      <w:r>
        <w:rPr>
          <w:rFonts w:ascii="Times New Roman" w:hAnsi="Times New Roman" w:cs="Times New Roman"/>
          <w:sz w:val="24"/>
          <w:szCs w:val="24"/>
        </w:rPr>
        <w:t>nicích, zajištění místa a postavení kříže na místě původního kříže, objednání pamětních skleniček, tisk plakát</w:t>
      </w:r>
      <w:r w:rsidR="0071155D">
        <w:rPr>
          <w:rFonts w:ascii="Times New Roman" w:hAnsi="Times New Roman" w:cs="Times New Roman"/>
          <w:sz w:val="24"/>
          <w:szCs w:val="24"/>
        </w:rPr>
        <w:t>ů a velkorozměrových plakátů</w:t>
      </w:r>
      <w:r>
        <w:rPr>
          <w:rFonts w:ascii="Times New Roman" w:hAnsi="Times New Roman" w:cs="Times New Roman"/>
          <w:sz w:val="24"/>
          <w:szCs w:val="24"/>
        </w:rPr>
        <w:t xml:space="preserve"> s informacemi o termínu slavnosti, zajistit z archivu kroniky obce a </w:t>
      </w:r>
      <w:r w:rsidR="0071155D">
        <w:rPr>
          <w:rFonts w:ascii="Times New Roman" w:hAnsi="Times New Roman" w:cs="Times New Roman"/>
          <w:sz w:val="24"/>
          <w:szCs w:val="24"/>
        </w:rPr>
        <w:t xml:space="preserve">v neposlední řadě </w:t>
      </w:r>
      <w:r>
        <w:rPr>
          <w:rFonts w:ascii="Times New Roman" w:hAnsi="Times New Roman" w:cs="Times New Roman"/>
          <w:sz w:val="24"/>
          <w:szCs w:val="24"/>
        </w:rPr>
        <w:t xml:space="preserve">občerstvení pro účastníky. </w:t>
      </w:r>
      <w:r w:rsidR="00BA2FBA">
        <w:rPr>
          <w:rFonts w:ascii="Times New Roman" w:hAnsi="Times New Roman" w:cs="Times New Roman"/>
          <w:sz w:val="24"/>
          <w:szCs w:val="24"/>
        </w:rPr>
        <w:t xml:space="preserve">A také </w:t>
      </w:r>
      <w:r w:rsidR="002E613B">
        <w:rPr>
          <w:rFonts w:ascii="Times New Roman" w:hAnsi="Times New Roman" w:cs="Times New Roman"/>
          <w:sz w:val="24"/>
          <w:szCs w:val="24"/>
        </w:rPr>
        <w:t>opravit fasádu kapličky a hasičské zbrojnice</w:t>
      </w:r>
      <w:r w:rsidR="00BA2FBA">
        <w:rPr>
          <w:rFonts w:ascii="Times New Roman" w:hAnsi="Times New Roman" w:cs="Times New Roman"/>
          <w:sz w:val="24"/>
          <w:szCs w:val="24"/>
        </w:rPr>
        <w:t xml:space="preserve"> a od sprejerského </w:t>
      </w:r>
      <w:r w:rsidR="002E613B">
        <w:rPr>
          <w:rFonts w:ascii="Times New Roman" w:hAnsi="Times New Roman" w:cs="Times New Roman"/>
          <w:sz w:val="24"/>
          <w:szCs w:val="24"/>
        </w:rPr>
        <w:t>„</w:t>
      </w:r>
      <w:r w:rsidR="00BA2FBA">
        <w:rPr>
          <w:rFonts w:ascii="Times New Roman" w:hAnsi="Times New Roman" w:cs="Times New Roman"/>
          <w:sz w:val="24"/>
          <w:szCs w:val="24"/>
        </w:rPr>
        <w:t>umění</w:t>
      </w:r>
      <w:r w:rsidR="002E613B">
        <w:rPr>
          <w:rFonts w:ascii="Times New Roman" w:hAnsi="Times New Roman" w:cs="Times New Roman"/>
          <w:sz w:val="24"/>
          <w:szCs w:val="24"/>
        </w:rPr>
        <w:t>“</w:t>
      </w:r>
      <w:r w:rsidR="00BA2FBA">
        <w:rPr>
          <w:rFonts w:ascii="Times New Roman" w:hAnsi="Times New Roman" w:cs="Times New Roman"/>
          <w:sz w:val="24"/>
          <w:szCs w:val="24"/>
        </w:rPr>
        <w:t xml:space="preserve"> očistit zastávku </w:t>
      </w:r>
      <w:r w:rsidR="002E613B">
        <w:rPr>
          <w:rFonts w:ascii="Times New Roman" w:hAnsi="Times New Roman" w:cs="Times New Roman"/>
          <w:sz w:val="24"/>
          <w:szCs w:val="24"/>
        </w:rPr>
        <w:t xml:space="preserve">autobusů </w:t>
      </w:r>
      <w:r w:rsidR="00BA2FBA">
        <w:rPr>
          <w:rFonts w:ascii="Times New Roman" w:hAnsi="Times New Roman" w:cs="Times New Roman"/>
          <w:sz w:val="24"/>
          <w:szCs w:val="24"/>
        </w:rPr>
        <w:t>pod Hřebeny.</w:t>
      </w:r>
    </w:p>
    <w:p w:rsidR="000215BE" w:rsidRDefault="000215BE" w:rsidP="008652E0">
      <w:pPr>
        <w:pStyle w:val="Bezmezer"/>
        <w:jc w:val="both"/>
        <w:rPr>
          <w:rFonts w:ascii="Times New Roman" w:hAnsi="Times New Roman" w:cs="Times New Roman"/>
          <w:sz w:val="24"/>
          <w:szCs w:val="24"/>
        </w:rPr>
      </w:pPr>
      <w:r>
        <w:rPr>
          <w:rFonts w:ascii="Times New Roman" w:hAnsi="Times New Roman" w:cs="Times New Roman"/>
          <w:sz w:val="24"/>
          <w:szCs w:val="24"/>
        </w:rPr>
        <w:t xml:space="preserve">Na posledním veřejném zasedání zastupitelstva </w:t>
      </w:r>
      <w:r w:rsidR="002E613B">
        <w:rPr>
          <w:rFonts w:ascii="Times New Roman" w:hAnsi="Times New Roman" w:cs="Times New Roman"/>
          <w:sz w:val="24"/>
          <w:szCs w:val="24"/>
        </w:rPr>
        <w:t>obce, kde se ladily</w:t>
      </w:r>
      <w:r w:rsidR="00193D52">
        <w:rPr>
          <w:rFonts w:ascii="Times New Roman" w:hAnsi="Times New Roman" w:cs="Times New Roman"/>
          <w:sz w:val="24"/>
          <w:szCs w:val="24"/>
        </w:rPr>
        <w:t xml:space="preserve"> poslední kroky</w:t>
      </w:r>
      <w:r w:rsidR="008652E0">
        <w:rPr>
          <w:rFonts w:ascii="Times New Roman" w:hAnsi="Times New Roman" w:cs="Times New Roman"/>
          <w:sz w:val="24"/>
          <w:szCs w:val="24"/>
        </w:rPr>
        <w:t>,</w:t>
      </w:r>
      <w:r w:rsidR="00193D52">
        <w:rPr>
          <w:rFonts w:ascii="Times New Roman" w:hAnsi="Times New Roman" w:cs="Times New Roman"/>
          <w:sz w:val="24"/>
          <w:szCs w:val="24"/>
        </w:rPr>
        <w:t xml:space="preserve"> </w:t>
      </w:r>
      <w:r w:rsidR="003C6375">
        <w:rPr>
          <w:rFonts w:ascii="Times New Roman" w:hAnsi="Times New Roman" w:cs="Times New Roman"/>
          <w:sz w:val="24"/>
          <w:szCs w:val="24"/>
        </w:rPr>
        <w:t>bylo</w:t>
      </w:r>
      <w:r w:rsidR="008652E0">
        <w:rPr>
          <w:rFonts w:ascii="Times New Roman" w:hAnsi="Times New Roman" w:cs="Times New Roman"/>
          <w:sz w:val="24"/>
          <w:szCs w:val="24"/>
        </w:rPr>
        <w:t xml:space="preserve"> zároveň </w:t>
      </w:r>
      <w:r w:rsidR="003C6375">
        <w:rPr>
          <w:rFonts w:ascii="Times New Roman" w:hAnsi="Times New Roman" w:cs="Times New Roman"/>
          <w:sz w:val="24"/>
          <w:szCs w:val="24"/>
        </w:rPr>
        <w:t xml:space="preserve">domluveno, že mimo obcí zajištěného pohoštění připraví </w:t>
      </w:r>
      <w:r w:rsidR="00BA2FBA">
        <w:rPr>
          <w:rFonts w:ascii="Times New Roman" w:hAnsi="Times New Roman" w:cs="Times New Roman"/>
          <w:sz w:val="24"/>
          <w:szCs w:val="24"/>
        </w:rPr>
        <w:t>místní hospodyňky</w:t>
      </w:r>
      <w:r w:rsidR="0071155D">
        <w:rPr>
          <w:rFonts w:ascii="Times New Roman" w:hAnsi="Times New Roman" w:cs="Times New Roman"/>
          <w:sz w:val="24"/>
          <w:szCs w:val="24"/>
        </w:rPr>
        <w:t xml:space="preserve"> </w:t>
      </w:r>
      <w:r w:rsidR="003C6375">
        <w:rPr>
          <w:rFonts w:ascii="Times New Roman" w:hAnsi="Times New Roman" w:cs="Times New Roman"/>
          <w:sz w:val="24"/>
          <w:szCs w:val="24"/>
        </w:rPr>
        <w:t xml:space="preserve">něco ze svého </w:t>
      </w:r>
      <w:r w:rsidR="00E83DAA">
        <w:rPr>
          <w:rFonts w:ascii="Times New Roman" w:hAnsi="Times New Roman" w:cs="Times New Roman"/>
          <w:sz w:val="24"/>
          <w:szCs w:val="24"/>
        </w:rPr>
        <w:t>pek</w:t>
      </w:r>
      <w:r w:rsidR="008652E0">
        <w:rPr>
          <w:rFonts w:ascii="Times New Roman" w:hAnsi="Times New Roman" w:cs="Times New Roman"/>
          <w:sz w:val="24"/>
          <w:szCs w:val="24"/>
        </w:rPr>
        <w:t xml:space="preserve">ařského </w:t>
      </w:r>
      <w:r w:rsidR="003C6375">
        <w:rPr>
          <w:rFonts w:ascii="Times New Roman" w:hAnsi="Times New Roman" w:cs="Times New Roman"/>
          <w:sz w:val="24"/>
          <w:szCs w:val="24"/>
        </w:rPr>
        <w:t>umění</w:t>
      </w:r>
      <w:r w:rsidR="00193D52">
        <w:rPr>
          <w:rFonts w:ascii="Times New Roman" w:hAnsi="Times New Roman" w:cs="Times New Roman"/>
          <w:sz w:val="24"/>
          <w:szCs w:val="24"/>
        </w:rPr>
        <w:t>.</w:t>
      </w:r>
    </w:p>
    <w:p w:rsidR="003118D7" w:rsidRDefault="002E613B" w:rsidP="008652E0">
      <w:pPr>
        <w:pStyle w:val="Bezmezer"/>
        <w:jc w:val="both"/>
        <w:rPr>
          <w:rFonts w:ascii="Times New Roman" w:hAnsi="Times New Roman" w:cs="Times New Roman"/>
          <w:sz w:val="24"/>
          <w:szCs w:val="24"/>
        </w:rPr>
      </w:pPr>
      <w:r>
        <w:rPr>
          <w:rFonts w:ascii="Times New Roman" w:hAnsi="Times New Roman" w:cs="Times New Roman"/>
          <w:sz w:val="24"/>
          <w:szCs w:val="24"/>
        </w:rPr>
        <w:t>V sobotu ve 13</w:t>
      </w:r>
      <w:r w:rsidR="00E83DAA">
        <w:rPr>
          <w:rFonts w:ascii="Times New Roman" w:hAnsi="Times New Roman" w:cs="Times New Roman"/>
          <w:sz w:val="24"/>
          <w:szCs w:val="24"/>
        </w:rPr>
        <w:t xml:space="preserve"> hodin jsme se všichni sešli u kapličky v Nech</w:t>
      </w:r>
      <w:r w:rsidR="007D464B">
        <w:rPr>
          <w:rFonts w:ascii="Times New Roman" w:hAnsi="Times New Roman" w:cs="Times New Roman"/>
          <w:sz w:val="24"/>
          <w:szCs w:val="24"/>
        </w:rPr>
        <w:t>a</w:t>
      </w:r>
      <w:r w:rsidR="00E83DAA">
        <w:rPr>
          <w:rFonts w:ascii="Times New Roman" w:hAnsi="Times New Roman" w:cs="Times New Roman"/>
          <w:sz w:val="24"/>
          <w:szCs w:val="24"/>
        </w:rPr>
        <w:t>nicích, kde nás přivítala paní st</w:t>
      </w:r>
      <w:r w:rsidR="0071155D">
        <w:rPr>
          <w:rFonts w:ascii="Times New Roman" w:hAnsi="Times New Roman" w:cs="Times New Roman"/>
          <w:sz w:val="24"/>
          <w:szCs w:val="24"/>
        </w:rPr>
        <w:t>arostka Sivčáková,</w:t>
      </w:r>
      <w:r w:rsidR="00E83DAA">
        <w:rPr>
          <w:rFonts w:ascii="Times New Roman" w:hAnsi="Times New Roman" w:cs="Times New Roman"/>
          <w:sz w:val="24"/>
          <w:szCs w:val="24"/>
        </w:rPr>
        <w:t xml:space="preserve"> přivítala hosty, </w:t>
      </w:r>
      <w:r w:rsidR="0071155D">
        <w:rPr>
          <w:rFonts w:ascii="Times New Roman" w:hAnsi="Times New Roman" w:cs="Times New Roman"/>
          <w:sz w:val="24"/>
          <w:szCs w:val="24"/>
        </w:rPr>
        <w:t xml:space="preserve">podala informaci o nadcházejícím programu, </w:t>
      </w:r>
      <w:r w:rsidR="00E83DAA">
        <w:rPr>
          <w:rFonts w:ascii="Times New Roman" w:hAnsi="Times New Roman" w:cs="Times New Roman"/>
          <w:sz w:val="24"/>
          <w:szCs w:val="24"/>
        </w:rPr>
        <w:t>poděkovala všem, kteří se podíleli na přípravě oslav a poděkovala i dárcům z řad občanů a rodáků, jmenovitě panu Legátovi a paní H</w:t>
      </w:r>
      <w:r w:rsidR="0028055B">
        <w:rPr>
          <w:rFonts w:ascii="Times New Roman" w:hAnsi="Times New Roman" w:cs="Times New Roman"/>
          <w:sz w:val="24"/>
          <w:szCs w:val="24"/>
        </w:rPr>
        <w:t>omolkové,</w:t>
      </w:r>
      <w:r w:rsidR="00E83DAA">
        <w:rPr>
          <w:rFonts w:ascii="Times New Roman" w:hAnsi="Times New Roman" w:cs="Times New Roman"/>
          <w:sz w:val="24"/>
          <w:szCs w:val="24"/>
        </w:rPr>
        <w:t xml:space="preserve"> kteří poskytli finanční dar. Následovalo vystoupení plzeňského Malého lidového souboru, který zazpíval několik </w:t>
      </w:r>
      <w:r w:rsidR="0071155D">
        <w:rPr>
          <w:rFonts w:ascii="Times New Roman" w:hAnsi="Times New Roman" w:cs="Times New Roman"/>
          <w:sz w:val="24"/>
          <w:szCs w:val="24"/>
        </w:rPr>
        <w:t>krajových</w:t>
      </w:r>
      <w:r w:rsidR="00E83DAA">
        <w:rPr>
          <w:rFonts w:ascii="Times New Roman" w:hAnsi="Times New Roman" w:cs="Times New Roman"/>
          <w:sz w:val="24"/>
          <w:szCs w:val="24"/>
        </w:rPr>
        <w:t xml:space="preserve"> písní. </w:t>
      </w:r>
      <w:r w:rsidR="00B461BD">
        <w:rPr>
          <w:rFonts w:ascii="Times New Roman" w:hAnsi="Times New Roman" w:cs="Times New Roman"/>
          <w:sz w:val="24"/>
          <w:szCs w:val="24"/>
        </w:rPr>
        <w:t>Poté pan páter Holý z Nepomuku sloužil mši svatou a po ní vysvětil u kapličky</w:t>
      </w:r>
      <w:r w:rsidR="003118D7">
        <w:rPr>
          <w:rFonts w:ascii="Times New Roman" w:hAnsi="Times New Roman" w:cs="Times New Roman"/>
          <w:sz w:val="24"/>
          <w:szCs w:val="24"/>
        </w:rPr>
        <w:t xml:space="preserve"> kámen s pamětní deskou k tomuto jubileu. </w:t>
      </w:r>
    </w:p>
    <w:p w:rsidR="003118D7" w:rsidRDefault="003118D7" w:rsidP="008652E0">
      <w:pPr>
        <w:pStyle w:val="Bezmezer"/>
        <w:jc w:val="both"/>
        <w:rPr>
          <w:rFonts w:ascii="Times New Roman" w:hAnsi="Times New Roman" w:cs="Times New Roman"/>
          <w:sz w:val="24"/>
          <w:szCs w:val="24"/>
        </w:rPr>
      </w:pPr>
    </w:p>
    <w:p w:rsidR="00F40CF9" w:rsidRDefault="000B6756" w:rsidP="008652E0">
      <w:pPr>
        <w:pStyle w:val="Bezmezer"/>
        <w:jc w:val="both"/>
        <w:rPr>
          <w:rFonts w:ascii="Times New Roman" w:hAnsi="Times New Roman" w:cs="Times New Roman"/>
          <w:sz w:val="24"/>
          <w:szCs w:val="24"/>
        </w:rPr>
      </w:pPr>
      <w:r w:rsidRPr="000B6756">
        <w:rPr>
          <w:rFonts w:ascii="Times New Roman" w:hAnsi="Times New Roman" w:cs="Times New Roman"/>
          <w:noProof/>
          <w:sz w:val="24"/>
          <w:szCs w:val="24"/>
          <w:lang w:eastAsia="cs-CZ"/>
        </w:rPr>
        <w:lastRenderedPageBreak/>
        <w:drawing>
          <wp:anchor distT="0" distB="0" distL="114300" distR="114300" simplePos="0" relativeHeight="251658240" behindDoc="0" locked="0" layoutInCell="1" allowOverlap="1" wp14:anchorId="412D6F79" wp14:editId="071A5F33">
            <wp:simplePos x="0" y="0"/>
            <wp:positionH relativeFrom="column">
              <wp:posOffset>-65405</wp:posOffset>
            </wp:positionH>
            <wp:positionV relativeFrom="paragraph">
              <wp:posOffset>83185</wp:posOffset>
            </wp:positionV>
            <wp:extent cx="2112010" cy="1436370"/>
            <wp:effectExtent l="0" t="0" r="2540" b="0"/>
            <wp:wrapSquare wrapText="bothSides"/>
            <wp:docPr id="1" name="Obrázek 1" descr="C:\Users\hakl\Desktop\foto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l\Desktop\foto (1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201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7AE" w:rsidRPr="003747AE">
        <w:rPr>
          <w:rFonts w:ascii="Times New Roman" w:hAnsi="Times New Roman" w:cs="Times New Roman"/>
          <w:noProof/>
          <w:sz w:val="24"/>
          <w:szCs w:val="24"/>
          <w:lang w:eastAsia="cs-CZ"/>
        </w:rPr>
        <w:drawing>
          <wp:inline distT="0" distB="0" distL="0" distR="0">
            <wp:extent cx="1605963" cy="1585166"/>
            <wp:effectExtent l="0" t="0" r="0" b="0"/>
            <wp:docPr id="13" name="Obrázek 13" descr="C:\Users\Ciperka\Desktop\leg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perka\Desktop\leg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3801" cy="1602773"/>
                    </a:xfrm>
                    <a:prstGeom prst="rect">
                      <a:avLst/>
                    </a:prstGeom>
                    <a:noFill/>
                    <a:ln>
                      <a:noFill/>
                    </a:ln>
                  </pic:spPr>
                </pic:pic>
              </a:graphicData>
            </a:graphic>
          </wp:inline>
        </w:drawing>
      </w:r>
      <w:r w:rsidR="003747AE">
        <w:rPr>
          <w:rFonts w:ascii="Times New Roman" w:hAnsi="Times New Roman" w:cs="Times New Roman"/>
          <w:sz w:val="24"/>
          <w:szCs w:val="24"/>
        </w:rPr>
        <w:t xml:space="preserve">  </w:t>
      </w:r>
      <w:r w:rsidR="003747AE" w:rsidRPr="003747AE">
        <w:rPr>
          <w:rFonts w:ascii="Times New Roman" w:hAnsi="Times New Roman" w:cs="Times New Roman"/>
          <w:noProof/>
          <w:sz w:val="24"/>
          <w:szCs w:val="24"/>
          <w:lang w:eastAsia="cs-CZ"/>
        </w:rPr>
        <w:drawing>
          <wp:inline distT="0" distB="0" distL="0" distR="0">
            <wp:extent cx="1775012" cy="1616336"/>
            <wp:effectExtent l="0" t="0" r="0" b="3175"/>
            <wp:docPr id="17" name="Obrázek 17" descr="C:\Users\Ciperka\Desktop\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perka\Desktop\Ho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3475" cy="1642254"/>
                    </a:xfrm>
                    <a:prstGeom prst="rect">
                      <a:avLst/>
                    </a:prstGeom>
                    <a:noFill/>
                    <a:ln>
                      <a:noFill/>
                    </a:ln>
                  </pic:spPr>
                </pic:pic>
              </a:graphicData>
            </a:graphic>
          </wp:inline>
        </w:drawing>
      </w:r>
    </w:p>
    <w:p w:rsidR="00C20631" w:rsidRDefault="003118D7" w:rsidP="008652E0">
      <w:pPr>
        <w:pStyle w:val="Bezmezer"/>
        <w:jc w:val="both"/>
        <w:rPr>
          <w:rFonts w:ascii="Times New Roman" w:hAnsi="Times New Roman" w:cs="Times New Roman"/>
          <w:sz w:val="24"/>
          <w:szCs w:val="24"/>
        </w:rPr>
      </w:pPr>
      <w:r>
        <w:rPr>
          <w:rFonts w:ascii="Times New Roman" w:hAnsi="Times New Roman" w:cs="Times New Roman"/>
          <w:sz w:val="24"/>
          <w:szCs w:val="24"/>
        </w:rPr>
        <w:t>Odhalování pamětní desky</w:t>
      </w:r>
      <w:r w:rsidR="00C20631">
        <w:rPr>
          <w:rFonts w:ascii="Times New Roman" w:hAnsi="Times New Roman" w:cs="Times New Roman"/>
          <w:sz w:val="24"/>
          <w:szCs w:val="24"/>
        </w:rPr>
        <w:t xml:space="preserve">             </w:t>
      </w:r>
      <w:r>
        <w:rPr>
          <w:rFonts w:ascii="Times New Roman" w:hAnsi="Times New Roman" w:cs="Times New Roman"/>
          <w:sz w:val="24"/>
          <w:szCs w:val="24"/>
        </w:rPr>
        <w:t xml:space="preserve"> </w:t>
      </w:r>
      <w:r w:rsidR="00C20631">
        <w:rPr>
          <w:rFonts w:ascii="Times New Roman" w:hAnsi="Times New Roman" w:cs="Times New Roman"/>
          <w:sz w:val="24"/>
          <w:szCs w:val="24"/>
        </w:rPr>
        <w:t xml:space="preserve">M. Hakl, pánové Legát a       místostarosta M. Jiřinec a paní </w:t>
      </w:r>
    </w:p>
    <w:p w:rsidR="00C20631" w:rsidRDefault="00C20631" w:rsidP="008652E0">
      <w:pPr>
        <w:pStyle w:val="Bezmezer"/>
        <w:jc w:val="both"/>
        <w:rPr>
          <w:rFonts w:ascii="Times New Roman" w:hAnsi="Times New Roman" w:cs="Times New Roman"/>
          <w:sz w:val="24"/>
          <w:szCs w:val="24"/>
        </w:rPr>
      </w:pPr>
      <w:r>
        <w:rPr>
          <w:rFonts w:ascii="Times New Roman" w:hAnsi="Times New Roman" w:cs="Times New Roman"/>
          <w:sz w:val="24"/>
          <w:szCs w:val="24"/>
        </w:rPr>
        <w:t xml:space="preserve">starostka </w:t>
      </w:r>
      <w:r w:rsidR="003118D7">
        <w:rPr>
          <w:rFonts w:ascii="Times New Roman" w:hAnsi="Times New Roman" w:cs="Times New Roman"/>
          <w:sz w:val="24"/>
          <w:szCs w:val="24"/>
        </w:rPr>
        <w:t xml:space="preserve">A. Sivčáková, p. Holý, </w:t>
      </w:r>
      <w:r>
        <w:rPr>
          <w:rFonts w:ascii="Times New Roman" w:hAnsi="Times New Roman" w:cs="Times New Roman"/>
          <w:sz w:val="24"/>
          <w:szCs w:val="24"/>
        </w:rPr>
        <w:t xml:space="preserve">   Tupý                                      Homolková   </w:t>
      </w:r>
    </w:p>
    <w:p w:rsidR="003118D7" w:rsidRDefault="00C20631" w:rsidP="008652E0">
      <w:pPr>
        <w:pStyle w:val="Bezmezer"/>
        <w:jc w:val="both"/>
        <w:rPr>
          <w:rFonts w:ascii="Times New Roman" w:hAnsi="Times New Roman" w:cs="Times New Roman"/>
          <w:sz w:val="24"/>
          <w:szCs w:val="24"/>
        </w:rPr>
      </w:pPr>
      <w:r>
        <w:rPr>
          <w:rFonts w:ascii="Times New Roman" w:hAnsi="Times New Roman" w:cs="Times New Roman"/>
          <w:sz w:val="24"/>
          <w:szCs w:val="24"/>
        </w:rPr>
        <w:t xml:space="preserve">L. Mošna  </w:t>
      </w:r>
      <w:r w:rsidR="003118D7">
        <w:rPr>
          <w:rFonts w:ascii="Times New Roman" w:hAnsi="Times New Roman" w:cs="Times New Roman"/>
          <w:sz w:val="24"/>
          <w:szCs w:val="24"/>
        </w:rPr>
        <w:t xml:space="preserve">       </w:t>
      </w:r>
    </w:p>
    <w:p w:rsidR="003118D7" w:rsidRDefault="003118D7" w:rsidP="008652E0">
      <w:pPr>
        <w:pStyle w:val="Bezmezer"/>
        <w:jc w:val="both"/>
        <w:rPr>
          <w:rFonts w:ascii="Times New Roman" w:hAnsi="Times New Roman" w:cs="Times New Roman"/>
          <w:sz w:val="24"/>
          <w:szCs w:val="24"/>
        </w:rPr>
      </w:pPr>
    </w:p>
    <w:p w:rsidR="00F40CF9" w:rsidRDefault="00F40CF9" w:rsidP="008652E0">
      <w:pPr>
        <w:pStyle w:val="Bezmezer"/>
        <w:jc w:val="both"/>
        <w:rPr>
          <w:rFonts w:ascii="Times New Roman" w:hAnsi="Times New Roman" w:cs="Times New Roman"/>
          <w:sz w:val="24"/>
          <w:szCs w:val="24"/>
        </w:rPr>
      </w:pPr>
      <w:r>
        <w:rPr>
          <w:rFonts w:ascii="Times New Roman" w:hAnsi="Times New Roman" w:cs="Times New Roman"/>
          <w:sz w:val="24"/>
          <w:szCs w:val="24"/>
        </w:rPr>
        <w:t>Po mši a vysvěcení pamětního kamene</w:t>
      </w:r>
      <w:r w:rsidR="00B461BD">
        <w:rPr>
          <w:rFonts w:ascii="Times New Roman" w:hAnsi="Times New Roman" w:cs="Times New Roman"/>
          <w:sz w:val="24"/>
          <w:szCs w:val="24"/>
        </w:rPr>
        <w:t xml:space="preserve"> se rodáci a hosté vydali ke kříži za Nech</w:t>
      </w:r>
      <w:r w:rsidR="007D464B">
        <w:rPr>
          <w:rFonts w:ascii="Times New Roman" w:hAnsi="Times New Roman" w:cs="Times New Roman"/>
          <w:sz w:val="24"/>
          <w:szCs w:val="24"/>
        </w:rPr>
        <w:t>a</w:t>
      </w:r>
      <w:r w:rsidR="00B461BD">
        <w:rPr>
          <w:rFonts w:ascii="Times New Roman" w:hAnsi="Times New Roman" w:cs="Times New Roman"/>
          <w:sz w:val="24"/>
          <w:szCs w:val="24"/>
        </w:rPr>
        <w:t>nicemi, který byl rovněž vztyčen při této příležitosti. Zde seznámil pan Hakl přítomné s historií tohoto kříže a s významem jeho umístění právě na tomto místě</w:t>
      </w:r>
      <w:r w:rsidR="0028055B">
        <w:rPr>
          <w:rFonts w:ascii="Times New Roman" w:hAnsi="Times New Roman" w:cs="Times New Roman"/>
          <w:sz w:val="24"/>
          <w:szCs w:val="24"/>
        </w:rPr>
        <w:t xml:space="preserve"> (viz článek historie kříže u Nech</w:t>
      </w:r>
      <w:r w:rsidR="007D464B">
        <w:rPr>
          <w:rFonts w:ascii="Times New Roman" w:hAnsi="Times New Roman" w:cs="Times New Roman"/>
          <w:sz w:val="24"/>
          <w:szCs w:val="24"/>
        </w:rPr>
        <w:t>a</w:t>
      </w:r>
      <w:r w:rsidR="0028055B">
        <w:rPr>
          <w:rFonts w:ascii="Times New Roman" w:hAnsi="Times New Roman" w:cs="Times New Roman"/>
          <w:sz w:val="24"/>
          <w:szCs w:val="24"/>
        </w:rPr>
        <w:t>nic)</w:t>
      </w:r>
      <w:r w:rsidR="00B461BD">
        <w:rPr>
          <w:rFonts w:ascii="Times New Roman" w:hAnsi="Times New Roman" w:cs="Times New Roman"/>
          <w:sz w:val="24"/>
          <w:szCs w:val="24"/>
        </w:rPr>
        <w:t>.</w:t>
      </w:r>
      <w:r w:rsidR="00C20631">
        <w:rPr>
          <w:rFonts w:ascii="Times New Roman" w:hAnsi="Times New Roman" w:cs="Times New Roman"/>
          <w:sz w:val="24"/>
          <w:szCs w:val="24"/>
        </w:rPr>
        <w:t xml:space="preserve"> Poděkoval všem, kteří se na zhotovení a umístění kříže podíleli, především Nadaci OF manželů Dagmar a Ivana Havlových a panu Legátovi.</w:t>
      </w:r>
      <w:r w:rsidR="00B461BD">
        <w:rPr>
          <w:rFonts w:ascii="Times New Roman" w:hAnsi="Times New Roman" w:cs="Times New Roman"/>
          <w:sz w:val="24"/>
          <w:szCs w:val="24"/>
        </w:rPr>
        <w:t xml:space="preserve"> Závěrem své řeči zdůraznil křesťanské kořeny našeho kraje a celých Čech a vyslovil přání, aby v kontextu s děním v okolních zemích si České země uchoval</w:t>
      </w:r>
      <w:r w:rsidR="0071155D">
        <w:rPr>
          <w:rFonts w:ascii="Times New Roman" w:hAnsi="Times New Roman" w:cs="Times New Roman"/>
          <w:sz w:val="24"/>
          <w:szCs w:val="24"/>
        </w:rPr>
        <w:t>y</w:t>
      </w:r>
      <w:r w:rsidR="00B461BD">
        <w:rPr>
          <w:rFonts w:ascii="Times New Roman" w:hAnsi="Times New Roman" w:cs="Times New Roman"/>
          <w:sz w:val="24"/>
          <w:szCs w:val="24"/>
        </w:rPr>
        <w:t xml:space="preserve"> svoji identitu i nadále. Poté páter Holý kříž vysvětil. </w:t>
      </w:r>
    </w:p>
    <w:p w:rsidR="00F40CF9" w:rsidRDefault="00F40CF9" w:rsidP="008652E0">
      <w:pPr>
        <w:pStyle w:val="Bezmezer"/>
        <w:jc w:val="both"/>
        <w:rPr>
          <w:rFonts w:ascii="Times New Roman" w:hAnsi="Times New Roman" w:cs="Times New Roman"/>
          <w:sz w:val="24"/>
          <w:szCs w:val="24"/>
        </w:rPr>
      </w:pPr>
      <w:r w:rsidRPr="006F17CE">
        <w:rPr>
          <w:rFonts w:ascii="Times New Roman" w:hAnsi="Times New Roman" w:cs="Times New Roman"/>
          <w:noProof/>
          <w:sz w:val="24"/>
          <w:szCs w:val="24"/>
          <w:lang w:eastAsia="cs-CZ"/>
        </w:rPr>
        <w:drawing>
          <wp:inline distT="0" distB="0" distL="0" distR="0" wp14:anchorId="17EDE97D" wp14:editId="1D232186">
            <wp:extent cx="5040726" cy="3360484"/>
            <wp:effectExtent l="0" t="0" r="7620" b="0"/>
            <wp:docPr id="10" name="Obrázek 10" descr="D:\Obec\Kříž Nechánice\5.9.15\P110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bec\Kříž Nechánice\5.9.15\P11008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1257" cy="3360838"/>
                    </a:xfrm>
                    <a:prstGeom prst="rect">
                      <a:avLst/>
                    </a:prstGeom>
                    <a:noFill/>
                    <a:ln>
                      <a:noFill/>
                    </a:ln>
                  </pic:spPr>
                </pic:pic>
              </a:graphicData>
            </a:graphic>
          </wp:inline>
        </w:drawing>
      </w:r>
    </w:p>
    <w:p w:rsidR="00E5342C" w:rsidRDefault="00E5342C" w:rsidP="008652E0">
      <w:pPr>
        <w:pStyle w:val="Bezmezer"/>
        <w:jc w:val="both"/>
        <w:rPr>
          <w:rFonts w:ascii="Times New Roman" w:hAnsi="Times New Roman" w:cs="Times New Roman"/>
          <w:sz w:val="24"/>
          <w:szCs w:val="24"/>
        </w:rPr>
      </w:pPr>
    </w:p>
    <w:p w:rsidR="00F40CF9" w:rsidRDefault="00F40CF9" w:rsidP="008652E0">
      <w:pPr>
        <w:pStyle w:val="Bezmezer"/>
        <w:jc w:val="both"/>
        <w:rPr>
          <w:rFonts w:ascii="Times New Roman" w:hAnsi="Times New Roman" w:cs="Times New Roman"/>
          <w:sz w:val="24"/>
          <w:szCs w:val="24"/>
        </w:rPr>
      </w:pPr>
      <w:r>
        <w:rPr>
          <w:rFonts w:ascii="Times New Roman" w:hAnsi="Times New Roman" w:cs="Times New Roman"/>
          <w:sz w:val="24"/>
          <w:szCs w:val="24"/>
        </w:rPr>
        <w:t>Po vysvěcení ještě pan Hakl pohovořil o lípě, k</w:t>
      </w:r>
      <w:r w:rsidR="000941BD">
        <w:rPr>
          <w:rFonts w:ascii="Times New Roman" w:hAnsi="Times New Roman" w:cs="Times New Roman"/>
          <w:sz w:val="24"/>
          <w:szCs w:val="24"/>
        </w:rPr>
        <w:t>terá bude poblíž kříže zasazena</w:t>
      </w:r>
      <w:r w:rsidR="0071155D">
        <w:rPr>
          <w:rFonts w:ascii="Times New Roman" w:hAnsi="Times New Roman" w:cs="Times New Roman"/>
          <w:sz w:val="24"/>
          <w:szCs w:val="24"/>
        </w:rPr>
        <w:t xml:space="preserve"> a v programu oslav bylo její zasazení uvedeno. K tomu dojde,</w:t>
      </w:r>
      <w:r>
        <w:rPr>
          <w:rFonts w:ascii="Times New Roman" w:hAnsi="Times New Roman" w:cs="Times New Roman"/>
          <w:sz w:val="24"/>
          <w:szCs w:val="24"/>
        </w:rPr>
        <w:t xml:space="preserve"> až to bude z vegetačního hlediska vhodné. Tedy v pozdním podzimu (více o této lípě – viz článek Pověst o sobčické lípě).</w:t>
      </w:r>
    </w:p>
    <w:p w:rsidR="00F40CF9" w:rsidRDefault="00F40CF9" w:rsidP="008652E0">
      <w:pPr>
        <w:pStyle w:val="Bezmezer"/>
        <w:jc w:val="both"/>
        <w:rPr>
          <w:rFonts w:ascii="Times New Roman" w:hAnsi="Times New Roman" w:cs="Times New Roman"/>
          <w:sz w:val="24"/>
          <w:szCs w:val="24"/>
        </w:rPr>
      </w:pPr>
    </w:p>
    <w:p w:rsidR="0071155D" w:rsidRPr="00C20631" w:rsidRDefault="00B461BD" w:rsidP="008652E0">
      <w:pPr>
        <w:pStyle w:val="Bezmezer"/>
        <w:jc w:val="both"/>
        <w:rPr>
          <w:rFonts w:ascii="Times New Roman" w:hAnsi="Times New Roman" w:cs="Times New Roman"/>
          <w:sz w:val="24"/>
          <w:szCs w:val="24"/>
        </w:rPr>
      </w:pPr>
      <w:bookmarkStart w:id="0" w:name="_GoBack"/>
      <w:r>
        <w:rPr>
          <w:rFonts w:ascii="Times New Roman" w:hAnsi="Times New Roman" w:cs="Times New Roman"/>
          <w:sz w:val="24"/>
          <w:szCs w:val="24"/>
        </w:rPr>
        <w:t xml:space="preserve">Následně se všichni zúčastnění přesunuli do kulturního zařízení do Nových Mitrovic, kde pan Tupý ze Spáleného Poříčí pohovořil o historii obce a okolí. </w:t>
      </w:r>
      <w:r w:rsidR="0071155D">
        <w:rPr>
          <w:rFonts w:ascii="Times New Roman" w:hAnsi="Times New Roman" w:cs="Times New Roman"/>
          <w:sz w:val="24"/>
          <w:szCs w:val="24"/>
        </w:rPr>
        <w:t xml:space="preserve">Své vystoupení uvedl </w:t>
      </w:r>
      <w:r w:rsidR="0071155D" w:rsidRPr="00C20631">
        <w:rPr>
          <w:rFonts w:ascii="Times New Roman" w:hAnsi="Times New Roman" w:cs="Times New Roman"/>
          <w:sz w:val="24"/>
          <w:szCs w:val="24"/>
        </w:rPr>
        <w:t xml:space="preserve">vzpomínkou na sira Nicholase Wintona, který zemřel 1. července letošního roku. </w:t>
      </w:r>
      <w:r w:rsidR="00E155E2">
        <w:rPr>
          <w:rFonts w:ascii="Times New Roman" w:hAnsi="Times New Roman" w:cs="Times New Roman"/>
          <w:sz w:val="24"/>
          <w:szCs w:val="24"/>
        </w:rPr>
        <w:t>J</w:t>
      </w:r>
      <w:r w:rsidR="0071155D" w:rsidRPr="00C20631">
        <w:rPr>
          <w:rFonts w:ascii="Times New Roman" w:hAnsi="Times New Roman" w:cs="Times New Roman"/>
          <w:sz w:val="24"/>
          <w:szCs w:val="24"/>
        </w:rPr>
        <w:t xml:space="preserve">eho úsilí </w:t>
      </w:r>
      <w:r w:rsidR="00E155E2">
        <w:rPr>
          <w:rFonts w:ascii="Times New Roman" w:hAnsi="Times New Roman" w:cs="Times New Roman"/>
          <w:sz w:val="24"/>
          <w:szCs w:val="24"/>
        </w:rPr>
        <w:t xml:space="preserve">o záchranu židovských dětí se protnulo i s našim </w:t>
      </w:r>
      <w:r w:rsidR="006F3285">
        <w:rPr>
          <w:rFonts w:ascii="Times New Roman" w:hAnsi="Times New Roman" w:cs="Times New Roman"/>
          <w:sz w:val="24"/>
          <w:szCs w:val="24"/>
        </w:rPr>
        <w:t xml:space="preserve">bezprostředním </w:t>
      </w:r>
      <w:r w:rsidR="00E155E2">
        <w:rPr>
          <w:rFonts w:ascii="Times New Roman" w:hAnsi="Times New Roman" w:cs="Times New Roman"/>
          <w:sz w:val="24"/>
          <w:szCs w:val="24"/>
        </w:rPr>
        <w:t>okolím. Konkrétně v Nechanicích byli po dobu války u rodiny Homolkových ukryti i jeho pom</w:t>
      </w:r>
      <w:r w:rsidR="006F3285">
        <w:rPr>
          <w:rFonts w:ascii="Times New Roman" w:hAnsi="Times New Roman" w:cs="Times New Roman"/>
          <w:sz w:val="24"/>
          <w:szCs w:val="24"/>
        </w:rPr>
        <w:t>ocníci, manželé Ehrmannovi, jejichž děti zachránil.</w:t>
      </w:r>
      <w:r w:rsidR="00E155E2">
        <w:rPr>
          <w:rFonts w:ascii="Times New Roman" w:hAnsi="Times New Roman" w:cs="Times New Roman"/>
          <w:sz w:val="24"/>
          <w:szCs w:val="24"/>
        </w:rPr>
        <w:t xml:space="preserve"> </w:t>
      </w:r>
      <w:bookmarkEnd w:id="0"/>
      <w:r w:rsidR="00BD1F3D">
        <w:rPr>
          <w:rFonts w:ascii="Times New Roman" w:hAnsi="Times New Roman" w:cs="Times New Roman"/>
          <w:sz w:val="24"/>
          <w:szCs w:val="24"/>
        </w:rPr>
        <w:t>Celý příspěvek pana Tupého rovněž naleznete v další části Bulletinu.</w:t>
      </w:r>
      <w:r w:rsidR="00214714" w:rsidRPr="00C20631">
        <w:rPr>
          <w:rFonts w:ascii="Times New Roman" w:hAnsi="Times New Roman" w:cs="Times New Roman"/>
          <w:sz w:val="24"/>
          <w:szCs w:val="24"/>
        </w:rPr>
        <w:t xml:space="preserve"> </w:t>
      </w:r>
      <w:r w:rsidR="0071155D" w:rsidRPr="00C20631">
        <w:rPr>
          <w:rFonts w:ascii="Times New Roman" w:hAnsi="Times New Roman" w:cs="Times New Roman"/>
          <w:sz w:val="24"/>
          <w:szCs w:val="24"/>
        </w:rPr>
        <w:t xml:space="preserve">  </w:t>
      </w:r>
    </w:p>
    <w:p w:rsidR="008652E0" w:rsidRDefault="00B461BD" w:rsidP="008652E0">
      <w:pPr>
        <w:pStyle w:val="Bezmezer"/>
        <w:jc w:val="both"/>
        <w:rPr>
          <w:rFonts w:ascii="Times New Roman" w:hAnsi="Times New Roman" w:cs="Times New Roman"/>
          <w:sz w:val="24"/>
          <w:szCs w:val="24"/>
        </w:rPr>
      </w:pPr>
      <w:r>
        <w:rPr>
          <w:rFonts w:ascii="Times New Roman" w:hAnsi="Times New Roman" w:cs="Times New Roman"/>
          <w:sz w:val="24"/>
          <w:szCs w:val="24"/>
        </w:rPr>
        <w:lastRenderedPageBreak/>
        <w:t xml:space="preserve">Bylo připraveno pohoštění a volná zábava, kdy si přítomní mohli </w:t>
      </w:r>
      <w:r w:rsidR="000941BD">
        <w:rPr>
          <w:rFonts w:ascii="Times New Roman" w:hAnsi="Times New Roman" w:cs="Times New Roman"/>
          <w:sz w:val="24"/>
          <w:szCs w:val="24"/>
        </w:rPr>
        <w:t xml:space="preserve">prohlédnout </w:t>
      </w:r>
      <w:r w:rsidR="000B6756">
        <w:rPr>
          <w:rFonts w:ascii="Times New Roman" w:hAnsi="Times New Roman" w:cs="Times New Roman"/>
          <w:sz w:val="24"/>
          <w:szCs w:val="24"/>
        </w:rPr>
        <w:t xml:space="preserve">kresby pana Hodka, </w:t>
      </w:r>
      <w:r>
        <w:rPr>
          <w:rFonts w:ascii="Times New Roman" w:hAnsi="Times New Roman" w:cs="Times New Roman"/>
          <w:sz w:val="24"/>
          <w:szCs w:val="24"/>
        </w:rPr>
        <w:t xml:space="preserve">staré obecní kroniky, farní kroniky, ale i kroniky svazu dobrovolných hasičů a další publikace o našem okolí. Večer zahrála k tanci a poslech skupina </w:t>
      </w:r>
      <w:r w:rsidR="00214714">
        <w:rPr>
          <w:rFonts w:ascii="Times New Roman" w:hAnsi="Times New Roman" w:cs="Times New Roman"/>
          <w:sz w:val="24"/>
          <w:szCs w:val="24"/>
        </w:rPr>
        <w:t xml:space="preserve">pana </w:t>
      </w:r>
      <w:r w:rsidR="000B6756">
        <w:rPr>
          <w:rFonts w:ascii="Times New Roman" w:hAnsi="Times New Roman" w:cs="Times New Roman"/>
          <w:sz w:val="24"/>
          <w:szCs w:val="24"/>
        </w:rPr>
        <w:t>Kramla</w:t>
      </w:r>
      <w:r w:rsidR="0028055B">
        <w:rPr>
          <w:rFonts w:ascii="Times New Roman" w:hAnsi="Times New Roman" w:cs="Times New Roman"/>
          <w:sz w:val="24"/>
          <w:szCs w:val="24"/>
        </w:rPr>
        <w:t xml:space="preserve"> ze Spáleného Poříčí. Dle účastníků oslav, jak můžete vidět na přiložených vyjádřeních, se jednalo o pěknou akci a příjemně strávené odpoledne a večer.</w:t>
      </w:r>
    </w:p>
    <w:p w:rsidR="003118D7" w:rsidRPr="000215BE" w:rsidRDefault="003118D7" w:rsidP="008652E0">
      <w:pPr>
        <w:pStyle w:val="Bezmezer"/>
        <w:jc w:val="both"/>
        <w:rPr>
          <w:rFonts w:ascii="Times New Roman" w:hAnsi="Times New Roman" w:cs="Times New Roman"/>
          <w:sz w:val="24"/>
          <w:szCs w:val="24"/>
        </w:rPr>
      </w:pPr>
    </w:p>
    <w:p w:rsidR="0028055B" w:rsidRDefault="0028055B" w:rsidP="006F17CE">
      <w:pPr>
        <w:pStyle w:val="Bezmezer"/>
        <w:rPr>
          <w:rFonts w:ascii="Times New Roman" w:hAnsi="Times New Roman" w:cs="Times New Roman"/>
          <w:b/>
          <w:sz w:val="24"/>
          <w:szCs w:val="24"/>
        </w:rPr>
      </w:pPr>
      <w:r w:rsidRPr="0028055B">
        <w:rPr>
          <w:rFonts w:ascii="Times New Roman" w:hAnsi="Times New Roman" w:cs="Times New Roman"/>
          <w:b/>
          <w:noProof/>
          <w:sz w:val="24"/>
          <w:szCs w:val="24"/>
          <w:lang w:eastAsia="cs-CZ"/>
        </w:rPr>
        <w:drawing>
          <wp:inline distT="0" distB="0" distL="0" distR="0">
            <wp:extent cx="1813432" cy="3222992"/>
            <wp:effectExtent l="0" t="0" r="0" b="0"/>
            <wp:docPr id="7" name="Obrázek 7" descr="D:\Obec\Kříž Nechánice\WP_201509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bec\Kříž Nechánice\WP_20150906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1037" cy="3254281"/>
                    </a:xfrm>
                    <a:prstGeom prst="rect">
                      <a:avLst/>
                    </a:prstGeom>
                    <a:noFill/>
                    <a:ln>
                      <a:noFill/>
                    </a:ln>
                  </pic:spPr>
                </pic:pic>
              </a:graphicData>
            </a:graphic>
          </wp:inline>
        </w:drawing>
      </w:r>
      <w:r w:rsidRPr="0028055B">
        <w:rPr>
          <w:rFonts w:ascii="Times New Roman" w:hAnsi="Times New Roman" w:cs="Times New Roman"/>
          <w:b/>
          <w:sz w:val="24"/>
          <w:szCs w:val="24"/>
        </w:rPr>
        <w:t xml:space="preserve"> </w:t>
      </w:r>
      <w:r w:rsidRPr="0028055B">
        <w:rPr>
          <w:rFonts w:ascii="Times New Roman" w:hAnsi="Times New Roman" w:cs="Times New Roman"/>
          <w:b/>
          <w:noProof/>
          <w:sz w:val="24"/>
          <w:szCs w:val="24"/>
          <w:lang w:eastAsia="cs-CZ"/>
        </w:rPr>
        <w:drawing>
          <wp:inline distT="0" distB="0" distL="0" distR="0">
            <wp:extent cx="1833409" cy="3258495"/>
            <wp:effectExtent l="0" t="0" r="0" b="0"/>
            <wp:docPr id="8" name="Obrázek 8" descr="D:\Obec\Kříž Nechánice\WP_201509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bec\Kříž Nechánice\WP_20150906_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6286" cy="3299154"/>
                    </a:xfrm>
                    <a:prstGeom prst="rect">
                      <a:avLst/>
                    </a:prstGeom>
                    <a:noFill/>
                    <a:ln>
                      <a:noFill/>
                    </a:ln>
                  </pic:spPr>
                </pic:pic>
              </a:graphicData>
            </a:graphic>
          </wp:inline>
        </w:drawing>
      </w:r>
      <w:r w:rsidR="003118D7">
        <w:rPr>
          <w:rFonts w:ascii="Times New Roman" w:hAnsi="Times New Roman" w:cs="Times New Roman"/>
          <w:b/>
          <w:sz w:val="24"/>
          <w:szCs w:val="24"/>
        </w:rPr>
        <w:t xml:space="preserve"> </w:t>
      </w:r>
      <w:r w:rsidRPr="0028055B">
        <w:rPr>
          <w:rFonts w:ascii="Times New Roman" w:hAnsi="Times New Roman" w:cs="Times New Roman"/>
          <w:b/>
          <w:noProof/>
          <w:sz w:val="24"/>
          <w:szCs w:val="24"/>
          <w:lang w:eastAsia="cs-CZ"/>
        </w:rPr>
        <w:drawing>
          <wp:inline distT="0" distB="0" distL="0" distR="0">
            <wp:extent cx="1806359" cy="3210421"/>
            <wp:effectExtent l="0" t="0" r="3810" b="0"/>
            <wp:docPr id="9" name="Obrázek 9" descr="D:\Obec\Kříž Nechánice\WP_2015090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bec\Kříž Nechánice\WP_20150906_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757" cy="3234233"/>
                    </a:xfrm>
                    <a:prstGeom prst="rect">
                      <a:avLst/>
                    </a:prstGeom>
                    <a:noFill/>
                    <a:ln>
                      <a:noFill/>
                    </a:ln>
                  </pic:spPr>
                </pic:pic>
              </a:graphicData>
            </a:graphic>
          </wp:inline>
        </w:drawing>
      </w:r>
    </w:p>
    <w:p w:rsidR="00C4156F" w:rsidRDefault="00C4156F" w:rsidP="006F17CE">
      <w:pPr>
        <w:pStyle w:val="Bezmezer"/>
        <w:rPr>
          <w:rFonts w:ascii="Times New Roman" w:hAnsi="Times New Roman" w:cs="Times New Roman"/>
          <w:b/>
          <w:sz w:val="24"/>
          <w:szCs w:val="24"/>
        </w:rPr>
      </w:pPr>
    </w:p>
    <w:p w:rsidR="003118D7" w:rsidRDefault="003118D7" w:rsidP="006F17CE">
      <w:pPr>
        <w:pStyle w:val="Bezmezer"/>
        <w:rPr>
          <w:rFonts w:ascii="Times New Roman" w:hAnsi="Times New Roman" w:cs="Times New Roman"/>
          <w:b/>
          <w:sz w:val="24"/>
          <w:szCs w:val="24"/>
        </w:rPr>
      </w:pPr>
    </w:p>
    <w:p w:rsidR="00F06CD6" w:rsidRDefault="00F06CD6" w:rsidP="006F17CE">
      <w:pPr>
        <w:pStyle w:val="Bezmezer"/>
        <w:rPr>
          <w:rFonts w:ascii="Times New Roman" w:hAnsi="Times New Roman" w:cs="Times New Roman"/>
          <w:b/>
          <w:sz w:val="24"/>
          <w:szCs w:val="24"/>
        </w:rPr>
      </w:pPr>
      <w:r>
        <w:rPr>
          <w:rFonts w:ascii="Times New Roman" w:hAnsi="Times New Roman" w:cs="Times New Roman"/>
          <w:b/>
          <w:sz w:val="24"/>
          <w:szCs w:val="24"/>
        </w:rPr>
        <w:t>Úvaha nad oslavou</w:t>
      </w:r>
    </w:p>
    <w:p w:rsidR="00BA2FBA" w:rsidRDefault="00F06CD6" w:rsidP="006F17CE">
      <w:pPr>
        <w:pStyle w:val="Bezmezer"/>
        <w:rPr>
          <w:rFonts w:ascii="Times New Roman" w:hAnsi="Times New Roman" w:cs="Times New Roman"/>
          <w:sz w:val="24"/>
          <w:szCs w:val="24"/>
        </w:rPr>
      </w:pPr>
      <w:r>
        <w:rPr>
          <w:rFonts w:ascii="Times New Roman" w:hAnsi="Times New Roman" w:cs="Times New Roman"/>
          <w:sz w:val="24"/>
          <w:szCs w:val="24"/>
        </w:rPr>
        <w:t xml:space="preserve">Je neděle dopoledne, včerejší den byl ve znamení oslav, kterých je toto vydání Bulletinu plné. Možná až moc, někdo jistě namítne. Ale pro ty, kteří na přípravě oslav od zimy pracovali, věnovali jim značné úsilí, spoustu svého času a </w:t>
      </w:r>
      <w:r w:rsidR="0046203A">
        <w:rPr>
          <w:rFonts w:ascii="Times New Roman" w:hAnsi="Times New Roman" w:cs="Times New Roman"/>
          <w:sz w:val="24"/>
          <w:szCs w:val="24"/>
        </w:rPr>
        <w:t>peněz</w:t>
      </w:r>
      <w:r>
        <w:rPr>
          <w:rFonts w:ascii="Times New Roman" w:hAnsi="Times New Roman" w:cs="Times New Roman"/>
          <w:sz w:val="24"/>
          <w:szCs w:val="24"/>
        </w:rPr>
        <w:t>, ale i pro ty, kteří se oslav včera zúčastnili, se to jistě zdát nebude</w:t>
      </w:r>
      <w:r w:rsidR="00C80597">
        <w:rPr>
          <w:rFonts w:ascii="Times New Roman" w:hAnsi="Times New Roman" w:cs="Times New Roman"/>
          <w:sz w:val="24"/>
          <w:szCs w:val="24"/>
        </w:rPr>
        <w:t xml:space="preserve">. </w:t>
      </w:r>
      <w:r w:rsidR="00DF2C59">
        <w:rPr>
          <w:rFonts w:ascii="Times New Roman" w:hAnsi="Times New Roman" w:cs="Times New Roman"/>
          <w:sz w:val="24"/>
          <w:szCs w:val="24"/>
        </w:rPr>
        <w:t>Z r</w:t>
      </w:r>
      <w:r w:rsidR="00C80597">
        <w:rPr>
          <w:rFonts w:ascii="Times New Roman" w:hAnsi="Times New Roman" w:cs="Times New Roman"/>
          <w:sz w:val="24"/>
          <w:szCs w:val="24"/>
        </w:rPr>
        <w:t>ealizační</w:t>
      </w:r>
      <w:r w:rsidR="00DF2C59">
        <w:rPr>
          <w:rFonts w:ascii="Times New Roman" w:hAnsi="Times New Roman" w:cs="Times New Roman"/>
          <w:sz w:val="24"/>
          <w:szCs w:val="24"/>
        </w:rPr>
        <w:t>ho</w:t>
      </w:r>
      <w:r>
        <w:rPr>
          <w:rFonts w:ascii="Times New Roman" w:hAnsi="Times New Roman" w:cs="Times New Roman"/>
          <w:sz w:val="24"/>
          <w:szCs w:val="24"/>
        </w:rPr>
        <w:t xml:space="preserve"> tým</w:t>
      </w:r>
      <w:r w:rsidR="00DF2C59">
        <w:rPr>
          <w:rFonts w:ascii="Times New Roman" w:hAnsi="Times New Roman" w:cs="Times New Roman"/>
          <w:sz w:val="24"/>
          <w:szCs w:val="24"/>
        </w:rPr>
        <w:t>u spadlo napětí z příprav</w:t>
      </w:r>
      <w:r>
        <w:rPr>
          <w:rFonts w:ascii="Times New Roman" w:hAnsi="Times New Roman" w:cs="Times New Roman"/>
          <w:sz w:val="24"/>
          <w:szCs w:val="24"/>
        </w:rPr>
        <w:t xml:space="preserve"> </w:t>
      </w:r>
      <w:r w:rsidR="00DF2C59">
        <w:rPr>
          <w:rFonts w:ascii="Times New Roman" w:hAnsi="Times New Roman" w:cs="Times New Roman"/>
          <w:sz w:val="24"/>
          <w:szCs w:val="24"/>
        </w:rPr>
        <w:t xml:space="preserve">a obavy o výsledek. Nyní nastupuje neblahé očekávání kritiky. Znáte to, je po bitvě a generálové </w:t>
      </w:r>
      <w:r w:rsidR="00BA2FBA">
        <w:rPr>
          <w:rFonts w:ascii="Times New Roman" w:hAnsi="Times New Roman" w:cs="Times New Roman"/>
          <w:sz w:val="24"/>
          <w:szCs w:val="24"/>
        </w:rPr>
        <w:t>si už nasazují čepice.</w:t>
      </w:r>
    </w:p>
    <w:p w:rsidR="00F06CD6" w:rsidRDefault="0046203A" w:rsidP="006F17CE">
      <w:pPr>
        <w:pStyle w:val="Bezmezer"/>
        <w:rPr>
          <w:rFonts w:ascii="Times New Roman" w:hAnsi="Times New Roman" w:cs="Times New Roman"/>
          <w:sz w:val="24"/>
          <w:szCs w:val="24"/>
        </w:rPr>
      </w:pPr>
      <w:r>
        <w:rPr>
          <w:rFonts w:ascii="Times New Roman" w:hAnsi="Times New Roman" w:cs="Times New Roman"/>
          <w:sz w:val="24"/>
          <w:szCs w:val="24"/>
        </w:rPr>
        <w:t>Připravovali jsme jako obec tuto oslavu především pro rodáky Nech</w:t>
      </w:r>
      <w:r w:rsidR="007D464B">
        <w:rPr>
          <w:rFonts w:ascii="Times New Roman" w:hAnsi="Times New Roman" w:cs="Times New Roman"/>
          <w:sz w:val="24"/>
          <w:szCs w:val="24"/>
        </w:rPr>
        <w:t>a</w:t>
      </w:r>
      <w:r>
        <w:rPr>
          <w:rFonts w:ascii="Times New Roman" w:hAnsi="Times New Roman" w:cs="Times New Roman"/>
          <w:sz w:val="24"/>
          <w:szCs w:val="24"/>
        </w:rPr>
        <w:t>nic, přesto mě překvapilo, že takovéto akce se z Nových Mirovic a Mítova účastnilo opravdu jen pár lidí.</w:t>
      </w:r>
      <w:r w:rsidR="00BA2FBA">
        <w:rPr>
          <w:rFonts w:ascii="Times New Roman" w:hAnsi="Times New Roman" w:cs="Times New Roman"/>
          <w:sz w:val="24"/>
          <w:szCs w:val="24"/>
        </w:rPr>
        <w:t xml:space="preserve"> </w:t>
      </w:r>
      <w:r>
        <w:rPr>
          <w:rFonts w:ascii="Times New Roman" w:hAnsi="Times New Roman" w:cs="Times New Roman"/>
          <w:sz w:val="24"/>
          <w:szCs w:val="24"/>
        </w:rPr>
        <w:t>Proč? Kdykoliv se někde mluví o aktivitách v obci, vždy se tam řeší, že „se nic neděje“! A když se tedy už „něco děje“, nikdo tam nepřijde. O chatařích a chalupářích nemluvě. Jako by necítili sounáležitost s</w:t>
      </w:r>
      <w:r w:rsidR="00BA2FBA">
        <w:rPr>
          <w:rFonts w:ascii="Times New Roman" w:hAnsi="Times New Roman" w:cs="Times New Roman"/>
          <w:sz w:val="24"/>
          <w:szCs w:val="24"/>
        </w:rPr>
        <w:t> obcí a</w:t>
      </w:r>
      <w:r>
        <w:rPr>
          <w:rFonts w:ascii="Times New Roman" w:hAnsi="Times New Roman" w:cs="Times New Roman"/>
          <w:sz w:val="24"/>
          <w:szCs w:val="24"/>
        </w:rPr>
        <w:t xml:space="preserve"> se svými </w:t>
      </w:r>
      <w:r w:rsidR="00BA2FBA">
        <w:rPr>
          <w:rFonts w:ascii="Times New Roman" w:hAnsi="Times New Roman" w:cs="Times New Roman"/>
          <w:sz w:val="24"/>
          <w:szCs w:val="24"/>
        </w:rPr>
        <w:t>sousedy. Je to velká škoda, protože kde jinde než na vesnici mají mít k sobě lidé blízko</w:t>
      </w:r>
      <w:r w:rsidR="002E613B">
        <w:rPr>
          <w:rFonts w:ascii="Times New Roman" w:hAnsi="Times New Roman" w:cs="Times New Roman"/>
          <w:sz w:val="24"/>
          <w:szCs w:val="24"/>
        </w:rPr>
        <w:t xml:space="preserve">? </w:t>
      </w:r>
    </w:p>
    <w:p w:rsidR="002E613B" w:rsidRDefault="002E613B" w:rsidP="006F17CE">
      <w:pPr>
        <w:pStyle w:val="Bezmezer"/>
        <w:rPr>
          <w:rFonts w:ascii="Times New Roman" w:hAnsi="Times New Roman" w:cs="Times New Roman"/>
          <w:sz w:val="24"/>
          <w:szCs w:val="24"/>
        </w:rPr>
      </w:pPr>
      <w:r>
        <w:rPr>
          <w:rFonts w:ascii="Times New Roman" w:hAnsi="Times New Roman" w:cs="Times New Roman"/>
          <w:sz w:val="24"/>
          <w:szCs w:val="24"/>
        </w:rPr>
        <w:t xml:space="preserve">I tak se dá vyjádřit podpora zvoleným zastupitelům, kteří to budou vnímat jako povzbuzení k další práci pro obec. A bude to víc těšit nás všechny. </w:t>
      </w:r>
    </w:p>
    <w:p w:rsidR="003118D7" w:rsidRDefault="002E613B" w:rsidP="006F17CE">
      <w:pPr>
        <w:pStyle w:val="Bezmezer"/>
        <w:rPr>
          <w:rFonts w:ascii="Times New Roman" w:hAnsi="Times New Roman" w:cs="Times New Roman"/>
          <w:b/>
          <w:sz w:val="24"/>
          <w:szCs w:val="24"/>
        </w:rPr>
      </w:pPr>
      <w:r>
        <w:rPr>
          <w:rFonts w:ascii="Times New Roman" w:hAnsi="Times New Roman" w:cs="Times New Roman"/>
          <w:sz w:val="24"/>
          <w:szCs w:val="24"/>
        </w:rPr>
        <w:t xml:space="preserve"> </w:t>
      </w:r>
    </w:p>
    <w:p w:rsidR="0039324E" w:rsidRDefault="0028055B" w:rsidP="006F17CE">
      <w:pPr>
        <w:pStyle w:val="Bezmezer"/>
        <w:rPr>
          <w:rFonts w:ascii="Times New Roman" w:hAnsi="Times New Roman" w:cs="Times New Roman"/>
          <w:b/>
          <w:sz w:val="24"/>
          <w:szCs w:val="24"/>
        </w:rPr>
      </w:pPr>
      <w:r>
        <w:rPr>
          <w:rFonts w:ascii="Times New Roman" w:hAnsi="Times New Roman" w:cs="Times New Roman"/>
          <w:b/>
          <w:sz w:val="24"/>
          <w:szCs w:val="24"/>
        </w:rPr>
        <w:t>Historie p</w:t>
      </w:r>
      <w:r w:rsidR="0039324E">
        <w:rPr>
          <w:rFonts w:ascii="Times New Roman" w:hAnsi="Times New Roman" w:cs="Times New Roman"/>
          <w:b/>
          <w:sz w:val="24"/>
          <w:szCs w:val="24"/>
        </w:rPr>
        <w:t>amětní</w:t>
      </w:r>
      <w:r>
        <w:rPr>
          <w:rFonts w:ascii="Times New Roman" w:hAnsi="Times New Roman" w:cs="Times New Roman"/>
          <w:b/>
          <w:sz w:val="24"/>
          <w:szCs w:val="24"/>
        </w:rPr>
        <w:t>ho</w:t>
      </w:r>
      <w:r w:rsidR="0039324E">
        <w:rPr>
          <w:rFonts w:ascii="Times New Roman" w:hAnsi="Times New Roman" w:cs="Times New Roman"/>
          <w:b/>
          <w:sz w:val="24"/>
          <w:szCs w:val="24"/>
        </w:rPr>
        <w:t xml:space="preserve"> k</w:t>
      </w:r>
      <w:r w:rsidR="0039324E" w:rsidRPr="00152CA2">
        <w:rPr>
          <w:rFonts w:ascii="Times New Roman" w:hAnsi="Times New Roman" w:cs="Times New Roman"/>
          <w:b/>
          <w:sz w:val="24"/>
          <w:szCs w:val="24"/>
        </w:rPr>
        <w:t>říž</w:t>
      </w:r>
      <w:r>
        <w:rPr>
          <w:rFonts w:ascii="Times New Roman" w:hAnsi="Times New Roman" w:cs="Times New Roman"/>
          <w:b/>
          <w:sz w:val="24"/>
          <w:szCs w:val="24"/>
        </w:rPr>
        <w:t>e</w:t>
      </w:r>
      <w:r w:rsidR="0039324E" w:rsidRPr="00152CA2">
        <w:rPr>
          <w:rFonts w:ascii="Times New Roman" w:hAnsi="Times New Roman" w:cs="Times New Roman"/>
          <w:b/>
          <w:sz w:val="24"/>
          <w:szCs w:val="24"/>
        </w:rPr>
        <w:t xml:space="preserve"> </w:t>
      </w:r>
      <w:r w:rsidR="0039324E">
        <w:rPr>
          <w:rFonts w:ascii="Times New Roman" w:hAnsi="Times New Roman" w:cs="Times New Roman"/>
          <w:b/>
          <w:sz w:val="24"/>
          <w:szCs w:val="24"/>
        </w:rPr>
        <w:t>u Nechanic</w:t>
      </w:r>
    </w:p>
    <w:p w:rsidR="0039324E" w:rsidRDefault="0039324E" w:rsidP="0039324E">
      <w:pPr>
        <w:pStyle w:val="Bezmezer"/>
        <w:rPr>
          <w:rFonts w:ascii="Times New Roman" w:hAnsi="Times New Roman" w:cs="Times New Roman"/>
          <w:sz w:val="24"/>
          <w:szCs w:val="24"/>
          <w:lang w:eastAsia="cs-CZ"/>
        </w:rPr>
      </w:pPr>
      <w:r>
        <w:rPr>
          <w:rFonts w:ascii="Times New Roman" w:hAnsi="Times New Roman" w:cs="Times New Roman"/>
          <w:sz w:val="24"/>
          <w:szCs w:val="24"/>
          <w:lang w:eastAsia="cs-CZ"/>
        </w:rPr>
        <w:t>Na místě</w:t>
      </w:r>
      <w:r w:rsidR="00724C00">
        <w:rPr>
          <w:rFonts w:ascii="Times New Roman" w:hAnsi="Times New Roman" w:cs="Times New Roman"/>
          <w:sz w:val="24"/>
          <w:szCs w:val="24"/>
          <w:lang w:eastAsia="cs-CZ"/>
        </w:rPr>
        <w:t>, kde byl nyní u příležitosti devíti set let od první písemné zmínky o Nech</w:t>
      </w:r>
      <w:r w:rsidR="007D464B">
        <w:rPr>
          <w:rFonts w:ascii="Times New Roman" w:hAnsi="Times New Roman" w:cs="Times New Roman"/>
          <w:sz w:val="24"/>
          <w:szCs w:val="24"/>
          <w:lang w:eastAsia="cs-CZ"/>
        </w:rPr>
        <w:t>a</w:t>
      </w:r>
      <w:r w:rsidR="00724C00">
        <w:rPr>
          <w:rFonts w:ascii="Times New Roman" w:hAnsi="Times New Roman" w:cs="Times New Roman"/>
          <w:sz w:val="24"/>
          <w:szCs w:val="24"/>
          <w:lang w:eastAsia="cs-CZ"/>
        </w:rPr>
        <w:t>n</w:t>
      </w:r>
      <w:r w:rsidR="007D464B">
        <w:rPr>
          <w:rFonts w:ascii="Times New Roman" w:hAnsi="Times New Roman" w:cs="Times New Roman"/>
          <w:sz w:val="24"/>
          <w:szCs w:val="24"/>
          <w:lang w:eastAsia="cs-CZ"/>
        </w:rPr>
        <w:t>i</w:t>
      </w:r>
      <w:r w:rsidR="00724C00">
        <w:rPr>
          <w:rFonts w:ascii="Times New Roman" w:hAnsi="Times New Roman" w:cs="Times New Roman"/>
          <w:sz w:val="24"/>
          <w:szCs w:val="24"/>
          <w:lang w:eastAsia="cs-CZ"/>
        </w:rPr>
        <w:t>cích vztyčen kříž,</w:t>
      </w:r>
      <w:r>
        <w:rPr>
          <w:rFonts w:ascii="Times New Roman" w:hAnsi="Times New Roman" w:cs="Times New Roman"/>
          <w:sz w:val="24"/>
          <w:szCs w:val="24"/>
          <w:lang w:eastAsia="cs-CZ"/>
        </w:rPr>
        <w:t xml:space="preserve"> stál kříž již v minulosti. </w:t>
      </w:r>
      <w:r w:rsidR="00724C00">
        <w:rPr>
          <w:rFonts w:ascii="Times New Roman" w:hAnsi="Times New Roman" w:cs="Times New Roman"/>
          <w:sz w:val="24"/>
          <w:szCs w:val="24"/>
          <w:lang w:eastAsia="cs-CZ"/>
        </w:rPr>
        <w:t xml:space="preserve">Od nepaměti se tomuto místu říká „U kříže“. </w:t>
      </w:r>
      <w:r>
        <w:rPr>
          <w:rFonts w:ascii="Times New Roman" w:hAnsi="Times New Roman" w:cs="Times New Roman"/>
          <w:sz w:val="24"/>
          <w:szCs w:val="24"/>
          <w:lang w:eastAsia="cs-CZ"/>
        </w:rPr>
        <w:t>Poslední</w:t>
      </w:r>
      <w:r w:rsidR="00724C00">
        <w:rPr>
          <w:rFonts w:ascii="Times New Roman" w:hAnsi="Times New Roman" w:cs="Times New Roman"/>
          <w:sz w:val="24"/>
          <w:szCs w:val="24"/>
          <w:lang w:eastAsia="cs-CZ"/>
        </w:rPr>
        <w:t xml:space="preserve"> kříž</w:t>
      </w:r>
      <w:r>
        <w:rPr>
          <w:rFonts w:ascii="Times New Roman" w:hAnsi="Times New Roman" w:cs="Times New Roman"/>
          <w:sz w:val="24"/>
          <w:szCs w:val="24"/>
          <w:lang w:eastAsia="cs-CZ"/>
        </w:rPr>
        <w:t>, který tu byl, postavil stejně jako kříž u rybníka Drahoty u Nových Mitrovic pan Václav Korbel z</w:t>
      </w:r>
      <w:r w:rsidR="00724C00">
        <w:rPr>
          <w:rFonts w:ascii="Times New Roman" w:hAnsi="Times New Roman" w:cs="Times New Roman"/>
          <w:sz w:val="24"/>
          <w:szCs w:val="24"/>
          <w:lang w:eastAsia="cs-CZ"/>
        </w:rPr>
        <w:t> </w:t>
      </w:r>
      <w:r>
        <w:rPr>
          <w:rFonts w:ascii="Times New Roman" w:hAnsi="Times New Roman" w:cs="Times New Roman"/>
          <w:sz w:val="24"/>
          <w:szCs w:val="24"/>
          <w:lang w:eastAsia="cs-CZ"/>
        </w:rPr>
        <w:t>Nechanic</w:t>
      </w:r>
      <w:r w:rsidR="00724C00">
        <w:rPr>
          <w:rFonts w:ascii="Times New Roman" w:hAnsi="Times New Roman" w:cs="Times New Roman"/>
          <w:sz w:val="24"/>
          <w:szCs w:val="24"/>
          <w:lang w:eastAsia="cs-CZ"/>
        </w:rPr>
        <w:t xml:space="preserve"> v roce 1936</w:t>
      </w:r>
      <w:r>
        <w:rPr>
          <w:rFonts w:ascii="Times New Roman" w:hAnsi="Times New Roman" w:cs="Times New Roman"/>
          <w:sz w:val="24"/>
          <w:szCs w:val="24"/>
          <w:lang w:eastAsia="cs-CZ"/>
        </w:rPr>
        <w:t xml:space="preserve">. </w:t>
      </w:r>
    </w:p>
    <w:p w:rsidR="0039324E" w:rsidRDefault="0039324E" w:rsidP="0039324E">
      <w:pPr>
        <w:pStyle w:val="Bezmezer"/>
        <w:rPr>
          <w:rFonts w:ascii="Times New Roman" w:hAnsi="Times New Roman" w:cs="Times New Roman"/>
          <w:sz w:val="24"/>
          <w:szCs w:val="24"/>
          <w:lang w:eastAsia="cs-CZ"/>
        </w:rPr>
      </w:pPr>
      <w:r>
        <w:rPr>
          <w:rFonts w:ascii="Times New Roman" w:hAnsi="Times New Roman" w:cs="Times New Roman"/>
          <w:sz w:val="24"/>
          <w:szCs w:val="24"/>
          <w:lang w:eastAsia="cs-CZ"/>
        </w:rPr>
        <w:t>Kříž u Drahoty byl postaven na místě, kde se loučili místní obyvatelé s poutníky mířícími na Svatou Horu u Příbrami a po několika dnech je na stejném místě očekávali. Vysvěcen byl dne 23. října 1921.</w:t>
      </w:r>
    </w:p>
    <w:p w:rsidR="0039324E" w:rsidRDefault="00724C00" w:rsidP="0039324E">
      <w:pPr>
        <w:pStyle w:val="Bezmezer"/>
        <w:rPr>
          <w:rFonts w:ascii="Times New Roman" w:hAnsi="Times New Roman" w:cs="Times New Roman"/>
          <w:sz w:val="24"/>
          <w:szCs w:val="24"/>
          <w:lang w:eastAsia="cs-CZ"/>
        </w:rPr>
      </w:pPr>
      <w:r>
        <w:rPr>
          <w:rFonts w:ascii="Times New Roman" w:hAnsi="Times New Roman" w:cs="Times New Roman"/>
          <w:sz w:val="24"/>
          <w:szCs w:val="24"/>
          <w:lang w:eastAsia="cs-CZ"/>
        </w:rPr>
        <w:lastRenderedPageBreak/>
        <w:t>I</w:t>
      </w:r>
      <w:r w:rsidR="0039324E">
        <w:rPr>
          <w:rFonts w:ascii="Times New Roman" w:hAnsi="Times New Roman" w:cs="Times New Roman"/>
          <w:sz w:val="24"/>
          <w:szCs w:val="24"/>
          <w:lang w:eastAsia="cs-CZ"/>
        </w:rPr>
        <w:t xml:space="preserve"> kříž u Nechanic </w:t>
      </w:r>
      <w:r>
        <w:rPr>
          <w:rFonts w:ascii="Times New Roman" w:hAnsi="Times New Roman" w:cs="Times New Roman"/>
          <w:sz w:val="24"/>
          <w:szCs w:val="24"/>
          <w:lang w:eastAsia="cs-CZ"/>
        </w:rPr>
        <w:t xml:space="preserve">byl postaven na této historické poutní trase z Domažlic a Klatov na Svatou Horu. Zde se zřejmě nejednalo o loučení a opětovné shledávání poutníků a místních, ale </w:t>
      </w:r>
      <w:r w:rsidR="0039324E">
        <w:rPr>
          <w:rFonts w:ascii="Times New Roman" w:hAnsi="Times New Roman" w:cs="Times New Roman"/>
          <w:sz w:val="24"/>
          <w:szCs w:val="24"/>
          <w:lang w:eastAsia="cs-CZ"/>
        </w:rPr>
        <w:t>spíše sloužilo jako místo odpočinutí</w:t>
      </w:r>
      <w:r>
        <w:rPr>
          <w:rFonts w:ascii="Times New Roman" w:hAnsi="Times New Roman" w:cs="Times New Roman"/>
          <w:sz w:val="24"/>
          <w:szCs w:val="24"/>
          <w:lang w:eastAsia="cs-CZ"/>
        </w:rPr>
        <w:t xml:space="preserve"> s krásnou vyhlídkou na Brdy</w:t>
      </w:r>
      <w:r w:rsidR="0039324E">
        <w:rPr>
          <w:rFonts w:ascii="Times New Roman" w:hAnsi="Times New Roman" w:cs="Times New Roman"/>
          <w:sz w:val="24"/>
          <w:szCs w:val="24"/>
          <w:lang w:eastAsia="cs-CZ"/>
        </w:rPr>
        <w:t>. Tuto funkci by mělo mít i nyní.</w:t>
      </w:r>
    </w:p>
    <w:p w:rsidR="00724C00" w:rsidRDefault="0039324E" w:rsidP="0039324E">
      <w:pPr>
        <w:pStyle w:val="Bezmezer"/>
        <w:rPr>
          <w:rFonts w:ascii="Times New Roman" w:hAnsi="Times New Roman" w:cs="Times New Roman"/>
          <w:sz w:val="24"/>
          <w:szCs w:val="24"/>
          <w:lang w:eastAsia="cs-CZ"/>
        </w:rPr>
      </w:pPr>
      <w:r>
        <w:rPr>
          <w:rFonts w:ascii="Times New Roman" w:hAnsi="Times New Roman" w:cs="Times New Roman"/>
          <w:sz w:val="24"/>
          <w:szCs w:val="24"/>
          <w:lang w:eastAsia="cs-CZ"/>
        </w:rPr>
        <w:t xml:space="preserve">Postupem času došlo k částečné devastaci kříže u Drahoty a kříž u Nechanic zmizel </w:t>
      </w:r>
      <w:r w:rsidR="00724C00">
        <w:rPr>
          <w:rFonts w:ascii="Times New Roman" w:hAnsi="Times New Roman" w:cs="Times New Roman"/>
          <w:sz w:val="24"/>
          <w:szCs w:val="24"/>
          <w:lang w:eastAsia="cs-CZ"/>
        </w:rPr>
        <w:t xml:space="preserve">někdy v sedmdesátých letech minulého století </w:t>
      </w:r>
      <w:r>
        <w:rPr>
          <w:rFonts w:ascii="Times New Roman" w:hAnsi="Times New Roman" w:cs="Times New Roman"/>
          <w:sz w:val="24"/>
          <w:szCs w:val="24"/>
          <w:lang w:eastAsia="cs-CZ"/>
        </w:rPr>
        <w:t xml:space="preserve">zcela. </w:t>
      </w:r>
    </w:p>
    <w:p w:rsidR="0039324E" w:rsidRDefault="0039324E" w:rsidP="0039324E">
      <w:pPr>
        <w:pStyle w:val="Bezmezer"/>
        <w:rPr>
          <w:rFonts w:ascii="Times New Roman" w:hAnsi="Times New Roman" w:cs="Times New Roman"/>
          <w:sz w:val="24"/>
          <w:szCs w:val="24"/>
          <w:lang w:eastAsia="cs-CZ"/>
        </w:rPr>
      </w:pPr>
      <w:r>
        <w:rPr>
          <w:rFonts w:ascii="Times New Roman" w:hAnsi="Times New Roman" w:cs="Times New Roman"/>
          <w:sz w:val="24"/>
          <w:szCs w:val="24"/>
          <w:lang w:eastAsia="cs-CZ"/>
        </w:rPr>
        <w:t>Na podzim roku 2011 byl kříž u Drahoty vyndán ze země a zakonzervován pro případné další umístění. Na jeho původním místě byl v roce 2012 vztyčen a dne 15. července vysvěcen nový kříž. Kříž byl panem Haklem z Nových Mitrovic vytvořen z dubu, který těsně vedle původního kříže vyrostl a vlastně ho svým vzrůstem poničil.</w:t>
      </w:r>
    </w:p>
    <w:p w:rsidR="0039324E" w:rsidRDefault="0039324E" w:rsidP="0039324E">
      <w:pPr>
        <w:pStyle w:val="Bezmezer"/>
        <w:rPr>
          <w:rFonts w:ascii="Times New Roman" w:hAnsi="Times New Roman" w:cs="Times New Roman"/>
          <w:sz w:val="24"/>
          <w:szCs w:val="24"/>
          <w:lang w:eastAsia="cs-CZ"/>
        </w:rPr>
      </w:pPr>
      <w:r>
        <w:rPr>
          <w:rFonts w:ascii="Times New Roman" w:hAnsi="Times New Roman" w:cs="Times New Roman"/>
          <w:sz w:val="24"/>
          <w:szCs w:val="24"/>
          <w:lang w:eastAsia="cs-CZ"/>
        </w:rPr>
        <w:t xml:space="preserve">Při úvahách o znovupostavení kříže u Nechanic bylo zvažováno několik variant, až byla vybrána tato. Jedná se o svislou část kříže od Drahoty, tedy vyrobené panem Korbelem v roce 1921, vodorovné břevno je z dubu, z něhož je nový kříž u Drahoty a celý kříž je zavěšen do ocelové podpůrné prutové konstrukce. </w:t>
      </w:r>
    </w:p>
    <w:p w:rsidR="0039324E" w:rsidRDefault="0039324E" w:rsidP="0039324E">
      <w:pPr>
        <w:pStyle w:val="Bezmezer"/>
        <w:rPr>
          <w:rFonts w:ascii="Times New Roman" w:hAnsi="Times New Roman" w:cs="Times New Roman"/>
          <w:sz w:val="24"/>
          <w:szCs w:val="24"/>
          <w:lang w:eastAsia="cs-CZ"/>
        </w:rPr>
      </w:pPr>
      <w:r>
        <w:rPr>
          <w:rFonts w:ascii="Times New Roman" w:hAnsi="Times New Roman" w:cs="Times New Roman"/>
          <w:sz w:val="24"/>
          <w:szCs w:val="24"/>
          <w:lang w:eastAsia="cs-CZ"/>
        </w:rPr>
        <w:t>Na výrobě a umístění tohoto kříže se zejména podíleli:</w:t>
      </w:r>
    </w:p>
    <w:p w:rsidR="0039324E" w:rsidRDefault="0039324E" w:rsidP="0039324E">
      <w:pPr>
        <w:pStyle w:val="Bezmezer"/>
        <w:numPr>
          <w:ilvl w:val="0"/>
          <w:numId w:val="1"/>
        </w:numPr>
        <w:rPr>
          <w:rFonts w:ascii="Times New Roman" w:hAnsi="Times New Roman" w:cs="Times New Roman"/>
          <w:sz w:val="24"/>
          <w:szCs w:val="24"/>
          <w:lang w:eastAsia="cs-CZ"/>
        </w:rPr>
      </w:pPr>
      <w:r>
        <w:rPr>
          <w:rFonts w:ascii="Times New Roman" w:hAnsi="Times New Roman" w:cs="Times New Roman"/>
          <w:sz w:val="24"/>
          <w:szCs w:val="24"/>
          <w:lang w:eastAsia="cs-CZ"/>
        </w:rPr>
        <w:t>obec Nové Mitrovice – Nechanice – zajištění pozemku, terénních úprav a prací souvisejících s vlastní instalací kříže</w:t>
      </w:r>
    </w:p>
    <w:p w:rsidR="0039324E" w:rsidRDefault="0039324E" w:rsidP="0039324E">
      <w:pPr>
        <w:pStyle w:val="Bezmezer"/>
        <w:numPr>
          <w:ilvl w:val="0"/>
          <w:numId w:val="1"/>
        </w:numPr>
        <w:rPr>
          <w:rFonts w:ascii="Times New Roman" w:hAnsi="Times New Roman" w:cs="Times New Roman"/>
          <w:sz w:val="24"/>
          <w:szCs w:val="24"/>
          <w:lang w:eastAsia="cs-CZ"/>
        </w:rPr>
      </w:pPr>
      <w:r>
        <w:rPr>
          <w:rFonts w:ascii="Times New Roman" w:hAnsi="Times New Roman" w:cs="Times New Roman"/>
          <w:sz w:val="24"/>
          <w:szCs w:val="24"/>
          <w:lang w:eastAsia="cs-CZ"/>
        </w:rPr>
        <w:t>pan Miroslav Hakl z Nových Mitrovic – sanace, konzervace a úschova torza kříže od Drahoty. Návrh nového kříže, výroba dřevěné části, zajištění financování Nadací OF</w:t>
      </w:r>
    </w:p>
    <w:p w:rsidR="0039324E" w:rsidRDefault="0039324E" w:rsidP="0039324E">
      <w:pPr>
        <w:pStyle w:val="Bezmezer"/>
        <w:numPr>
          <w:ilvl w:val="0"/>
          <w:numId w:val="1"/>
        </w:numPr>
        <w:rPr>
          <w:rFonts w:ascii="Times New Roman" w:hAnsi="Times New Roman" w:cs="Times New Roman"/>
          <w:sz w:val="24"/>
          <w:szCs w:val="24"/>
          <w:lang w:eastAsia="cs-CZ"/>
        </w:rPr>
      </w:pPr>
      <w:r>
        <w:rPr>
          <w:rFonts w:ascii="Times New Roman" w:hAnsi="Times New Roman" w:cs="Times New Roman"/>
          <w:sz w:val="24"/>
          <w:szCs w:val="24"/>
          <w:lang w:eastAsia="cs-CZ"/>
        </w:rPr>
        <w:t>Nadace Občanského fóra manželů Dagmar a Ivana Havlových – finanční dar na projekt a výrobu ocelové konstrukce</w:t>
      </w:r>
    </w:p>
    <w:p w:rsidR="0039324E" w:rsidRDefault="0039324E" w:rsidP="0039324E">
      <w:pPr>
        <w:pStyle w:val="Bezmezer"/>
        <w:numPr>
          <w:ilvl w:val="0"/>
          <w:numId w:val="1"/>
        </w:numPr>
        <w:rPr>
          <w:rFonts w:ascii="Times New Roman" w:hAnsi="Times New Roman" w:cs="Times New Roman"/>
          <w:sz w:val="24"/>
          <w:szCs w:val="24"/>
          <w:lang w:eastAsia="cs-CZ"/>
        </w:rPr>
      </w:pPr>
      <w:r w:rsidRPr="0005404F">
        <w:rPr>
          <w:rFonts w:ascii="Times New Roman" w:hAnsi="Times New Roman" w:cs="Times New Roman"/>
          <w:sz w:val="24"/>
          <w:szCs w:val="24"/>
          <w:lang w:eastAsia="cs-CZ"/>
        </w:rPr>
        <w:t>pan Jiří Legát,</w:t>
      </w:r>
      <w:r>
        <w:rPr>
          <w:rFonts w:ascii="Times New Roman" w:hAnsi="Times New Roman" w:cs="Times New Roman"/>
          <w:sz w:val="24"/>
          <w:szCs w:val="24"/>
          <w:lang w:eastAsia="cs-CZ"/>
        </w:rPr>
        <w:t xml:space="preserve"> syn posledního pana řídícího v Nechanicích – finanční dar</w:t>
      </w:r>
    </w:p>
    <w:p w:rsidR="000B6756" w:rsidRDefault="000B6756" w:rsidP="000B6756">
      <w:pPr>
        <w:pStyle w:val="Bezmezer"/>
        <w:rPr>
          <w:rFonts w:ascii="Times New Roman" w:hAnsi="Times New Roman" w:cs="Times New Roman"/>
          <w:sz w:val="24"/>
          <w:szCs w:val="24"/>
          <w:lang w:eastAsia="cs-CZ"/>
        </w:rPr>
      </w:pPr>
    </w:p>
    <w:p w:rsidR="000B6756" w:rsidRDefault="000B6756" w:rsidP="000B6756">
      <w:pPr>
        <w:pStyle w:val="Bezmezer"/>
        <w:rPr>
          <w:rFonts w:ascii="Times New Roman" w:hAnsi="Times New Roman" w:cs="Times New Roman"/>
          <w:sz w:val="24"/>
          <w:szCs w:val="24"/>
          <w:lang w:eastAsia="cs-CZ"/>
        </w:rPr>
      </w:pPr>
    </w:p>
    <w:p w:rsidR="000B6756" w:rsidRDefault="000B6756" w:rsidP="000B6756">
      <w:pPr>
        <w:pStyle w:val="Bezmezer"/>
        <w:rPr>
          <w:rFonts w:ascii="Times New Roman" w:hAnsi="Times New Roman" w:cs="Times New Roman"/>
          <w:sz w:val="24"/>
          <w:szCs w:val="24"/>
          <w:lang w:eastAsia="cs-CZ"/>
        </w:rPr>
      </w:pPr>
      <w:r w:rsidRPr="000B6756">
        <w:rPr>
          <w:rFonts w:ascii="Times New Roman" w:hAnsi="Times New Roman" w:cs="Times New Roman"/>
          <w:noProof/>
          <w:sz w:val="24"/>
          <w:szCs w:val="24"/>
          <w:lang w:eastAsia="cs-CZ"/>
        </w:rPr>
        <w:drawing>
          <wp:inline distT="0" distB="0" distL="0" distR="0">
            <wp:extent cx="2634072" cy="4686375"/>
            <wp:effectExtent l="0" t="0" r="0" b="0"/>
            <wp:docPr id="2" name="Obrázek 2" descr="D:\Obec\Kříž Nechánice\Dří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bec\Kříž Nechánice\Dřív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3409" cy="4720778"/>
                    </a:xfrm>
                    <a:prstGeom prst="rect">
                      <a:avLst/>
                    </a:prstGeom>
                    <a:noFill/>
                    <a:ln>
                      <a:noFill/>
                    </a:ln>
                  </pic:spPr>
                </pic:pic>
              </a:graphicData>
            </a:graphic>
          </wp:inline>
        </w:drawing>
      </w:r>
      <w:r>
        <w:rPr>
          <w:rFonts w:ascii="Times New Roman" w:hAnsi="Times New Roman" w:cs="Times New Roman"/>
          <w:sz w:val="24"/>
          <w:szCs w:val="24"/>
          <w:lang w:eastAsia="cs-CZ"/>
        </w:rPr>
        <w:t xml:space="preserve"> </w:t>
      </w:r>
      <w:r w:rsidR="00FB453C">
        <w:rPr>
          <w:rFonts w:ascii="Times New Roman" w:hAnsi="Times New Roman" w:cs="Times New Roman"/>
          <w:sz w:val="24"/>
          <w:szCs w:val="24"/>
          <w:lang w:eastAsia="cs-CZ"/>
        </w:rPr>
        <w:t xml:space="preserve">       </w:t>
      </w:r>
      <w:r w:rsidRPr="000B6756">
        <w:rPr>
          <w:rFonts w:ascii="Times New Roman" w:hAnsi="Times New Roman" w:cs="Times New Roman"/>
          <w:noProof/>
          <w:sz w:val="24"/>
          <w:szCs w:val="24"/>
          <w:lang w:eastAsia="cs-CZ"/>
        </w:rPr>
        <w:drawing>
          <wp:inline distT="0" distB="0" distL="0" distR="0">
            <wp:extent cx="2609669" cy="4638133"/>
            <wp:effectExtent l="0" t="0" r="635" b="0"/>
            <wp:docPr id="3" name="Obrázek 3" descr="D:\Obec\Kříž Nechánice\Ny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ec\Kříž Nechánice\Nyní.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903" cy="4656321"/>
                    </a:xfrm>
                    <a:prstGeom prst="rect">
                      <a:avLst/>
                    </a:prstGeom>
                    <a:noFill/>
                    <a:ln>
                      <a:noFill/>
                    </a:ln>
                  </pic:spPr>
                </pic:pic>
              </a:graphicData>
            </a:graphic>
          </wp:inline>
        </w:drawing>
      </w:r>
    </w:p>
    <w:p w:rsidR="00C4156F" w:rsidRDefault="00C4156F" w:rsidP="000B6756">
      <w:pPr>
        <w:pStyle w:val="Bezmezer"/>
        <w:rPr>
          <w:rFonts w:ascii="Times New Roman" w:hAnsi="Times New Roman" w:cs="Times New Roman"/>
          <w:sz w:val="24"/>
          <w:szCs w:val="24"/>
          <w:lang w:eastAsia="cs-CZ"/>
        </w:rPr>
      </w:pPr>
      <w:r>
        <w:rPr>
          <w:rFonts w:ascii="Times New Roman" w:hAnsi="Times New Roman" w:cs="Times New Roman"/>
          <w:sz w:val="24"/>
          <w:szCs w:val="24"/>
          <w:lang w:eastAsia="cs-CZ"/>
        </w:rPr>
        <w:t xml:space="preserve">Původní kříž u Drahoty, jehož torzo bylo          </w:t>
      </w:r>
      <w:r w:rsidR="003118D7">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Nový kříž u Drahoty (2012)</w:t>
      </w:r>
    </w:p>
    <w:p w:rsidR="00C4156F" w:rsidRDefault="00C4156F" w:rsidP="000B6756">
      <w:pPr>
        <w:pStyle w:val="Bezmezer"/>
        <w:rPr>
          <w:rFonts w:ascii="Times New Roman" w:hAnsi="Times New Roman" w:cs="Times New Roman"/>
          <w:sz w:val="24"/>
          <w:szCs w:val="24"/>
          <w:lang w:eastAsia="cs-CZ"/>
        </w:rPr>
      </w:pPr>
      <w:r>
        <w:rPr>
          <w:rFonts w:ascii="Times New Roman" w:hAnsi="Times New Roman" w:cs="Times New Roman"/>
          <w:sz w:val="24"/>
          <w:szCs w:val="24"/>
          <w:lang w:eastAsia="cs-CZ"/>
        </w:rPr>
        <w:t>použito pro kříž u Nechanic (2011)</w:t>
      </w:r>
    </w:p>
    <w:p w:rsidR="0039324E" w:rsidRDefault="003C0140" w:rsidP="0039324E">
      <w:pPr>
        <w:pStyle w:val="Bezmez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66923D7E" wp14:editId="134DE909">
            <wp:extent cx="1891479" cy="250518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9470" cy="2529016"/>
                    </a:xfrm>
                    <a:prstGeom prst="rect">
                      <a:avLst/>
                    </a:prstGeom>
                    <a:noFill/>
                    <a:ln>
                      <a:noFill/>
                    </a:ln>
                  </pic:spPr>
                </pic:pic>
              </a:graphicData>
            </a:graphic>
          </wp:inline>
        </w:drawing>
      </w:r>
    </w:p>
    <w:p w:rsidR="00E155E2" w:rsidRPr="00E155E2" w:rsidRDefault="00E155E2" w:rsidP="00E155E2">
      <w:pPr>
        <w:pStyle w:val="Bezmezer"/>
        <w:rPr>
          <w:rFonts w:ascii="Times New Roman" w:hAnsi="Times New Roman" w:cs="Times New Roman"/>
          <w:b/>
          <w:sz w:val="24"/>
          <w:szCs w:val="24"/>
        </w:rPr>
      </w:pPr>
      <w:r w:rsidRPr="00E155E2">
        <w:rPr>
          <w:rFonts w:ascii="Times New Roman" w:hAnsi="Times New Roman" w:cs="Times New Roman"/>
          <w:b/>
          <w:sz w:val="24"/>
          <w:szCs w:val="24"/>
        </w:rPr>
        <w:t>Příspěvek pana Tupého</w:t>
      </w:r>
    </w:p>
    <w:p w:rsidR="00E155E2" w:rsidRPr="00E155E2" w:rsidRDefault="00E155E2" w:rsidP="00E155E2">
      <w:pPr>
        <w:pStyle w:val="Bezmezer"/>
        <w:rPr>
          <w:rFonts w:ascii="Times New Roman" w:hAnsi="Times New Roman" w:cs="Times New Roman"/>
          <w:sz w:val="24"/>
          <w:szCs w:val="24"/>
        </w:rPr>
      </w:pPr>
      <w:r>
        <w:rPr>
          <w:rFonts w:ascii="Times New Roman" w:hAnsi="Times New Roman" w:cs="Times New Roman"/>
          <w:sz w:val="24"/>
          <w:szCs w:val="24"/>
        </w:rPr>
        <w:t>Vážení</w:t>
      </w:r>
      <w:r w:rsidRPr="00E155E2">
        <w:rPr>
          <w:rFonts w:ascii="Times New Roman" w:hAnsi="Times New Roman" w:cs="Times New Roman"/>
          <w:sz w:val="24"/>
          <w:szCs w:val="24"/>
        </w:rPr>
        <w:t>!</w:t>
      </w:r>
    </w:p>
    <w:p w:rsidR="00E155E2" w:rsidRPr="00E155E2" w:rsidRDefault="00E155E2" w:rsidP="003C0140">
      <w:pPr>
        <w:pStyle w:val="Bezmezer"/>
        <w:jc w:val="both"/>
        <w:rPr>
          <w:rFonts w:ascii="Times New Roman" w:hAnsi="Times New Roman" w:cs="Times New Roman"/>
          <w:sz w:val="24"/>
          <w:szCs w:val="24"/>
        </w:rPr>
      </w:pPr>
      <w:r w:rsidRPr="00E155E2">
        <w:rPr>
          <w:rFonts w:ascii="Times New Roman" w:hAnsi="Times New Roman" w:cs="Times New Roman"/>
          <w:sz w:val="24"/>
          <w:szCs w:val="24"/>
        </w:rPr>
        <w:t>Kolik malých obcí se může pochlu</w:t>
      </w:r>
      <w:r w:rsidR="003C0140">
        <w:rPr>
          <w:rFonts w:ascii="Times New Roman" w:hAnsi="Times New Roman" w:cs="Times New Roman"/>
          <w:sz w:val="24"/>
          <w:szCs w:val="24"/>
        </w:rPr>
        <w:t>bit takovým výročím o první zmín</w:t>
      </w:r>
      <w:r w:rsidRPr="00E155E2">
        <w:rPr>
          <w:rFonts w:ascii="Times New Roman" w:hAnsi="Times New Roman" w:cs="Times New Roman"/>
          <w:sz w:val="24"/>
          <w:szCs w:val="24"/>
        </w:rPr>
        <w:t>ce jako Nechánice?</w:t>
      </w:r>
    </w:p>
    <w:p w:rsidR="00E155E2" w:rsidRPr="00E155E2" w:rsidRDefault="00E155E2" w:rsidP="003C0140">
      <w:pPr>
        <w:pStyle w:val="Bezmezer"/>
        <w:jc w:val="both"/>
        <w:rPr>
          <w:rFonts w:ascii="Times New Roman" w:hAnsi="Times New Roman" w:cs="Times New Roman"/>
          <w:sz w:val="24"/>
          <w:szCs w:val="24"/>
        </w:rPr>
      </w:pPr>
      <w:r w:rsidRPr="00E155E2">
        <w:rPr>
          <w:rFonts w:ascii="Times New Roman" w:hAnsi="Times New Roman" w:cs="Times New Roman"/>
          <w:sz w:val="24"/>
          <w:szCs w:val="24"/>
        </w:rPr>
        <w:t>Snad žádná se nemůže zároveň pochlubit tak mimořádným příběhem, spjatým se žhavou současností. O té mám za úkol pohovořit a začínám od konce.</w:t>
      </w:r>
    </w:p>
    <w:p w:rsidR="00E155E2" w:rsidRPr="00E155E2" w:rsidRDefault="00E155E2" w:rsidP="003C0140">
      <w:pPr>
        <w:pStyle w:val="Bezmezer"/>
        <w:jc w:val="both"/>
        <w:rPr>
          <w:rFonts w:ascii="Times New Roman" w:hAnsi="Times New Roman" w:cs="Times New Roman"/>
          <w:sz w:val="24"/>
          <w:szCs w:val="24"/>
        </w:rPr>
      </w:pPr>
      <w:r w:rsidRPr="00E155E2">
        <w:rPr>
          <w:rFonts w:ascii="Times New Roman" w:hAnsi="Times New Roman" w:cs="Times New Roman"/>
          <w:sz w:val="24"/>
          <w:szCs w:val="24"/>
        </w:rPr>
        <w:t>Ve věku 106 let zemřel 1.7.2015 Sir Nicholas Winton, šlechtic duchem i titulem, který mu udělila britská královna. Protože se jeho činnost zaměřila na záchranu českých dětí židovského původu před fašistickým protižidovským terorem, byl vyznamenán i nejvyšším vyznamenáním ČR, Řádem Bílého lva. Tato jeho činnost se neuvěřitelnou shodou okolností velmi důrazně propojila s naším Poříčím a blízkými Nechánicemi.</w:t>
      </w:r>
    </w:p>
    <w:p w:rsidR="00E155E2" w:rsidRPr="00E155E2" w:rsidRDefault="00E155E2" w:rsidP="003C0140">
      <w:pPr>
        <w:pStyle w:val="Bezmezer"/>
        <w:jc w:val="both"/>
        <w:rPr>
          <w:rFonts w:ascii="Times New Roman" w:hAnsi="Times New Roman" w:cs="Times New Roman"/>
          <w:sz w:val="24"/>
          <w:szCs w:val="24"/>
        </w:rPr>
      </w:pPr>
      <w:r w:rsidRPr="00E155E2">
        <w:rPr>
          <w:rFonts w:ascii="Times New Roman" w:hAnsi="Times New Roman" w:cs="Times New Roman"/>
          <w:sz w:val="24"/>
          <w:szCs w:val="24"/>
        </w:rPr>
        <w:t>Ve Spáleném Poříčí žila po dlouhá léta židovská menšina, která zde zanechala několik velmi zajímavých památek: hřbitov, pár historických domů, památník židovské synagogy. Byla zde usazena i rozvětvená rodina Ehrmannových. František a jeho žena Růžena už ale bydleli v Praze.</w:t>
      </w:r>
    </w:p>
    <w:p w:rsidR="00E155E2" w:rsidRPr="00E155E2" w:rsidRDefault="00E155E2" w:rsidP="003C0140">
      <w:pPr>
        <w:pStyle w:val="Bezmezer"/>
        <w:jc w:val="both"/>
        <w:rPr>
          <w:rFonts w:ascii="Times New Roman" w:hAnsi="Times New Roman" w:cs="Times New Roman"/>
          <w:sz w:val="24"/>
          <w:szCs w:val="24"/>
        </w:rPr>
      </w:pPr>
      <w:r w:rsidRPr="00E155E2">
        <w:rPr>
          <w:rFonts w:ascii="Times New Roman" w:hAnsi="Times New Roman" w:cs="Times New Roman"/>
          <w:sz w:val="24"/>
          <w:szCs w:val="24"/>
        </w:rPr>
        <w:t xml:space="preserve">Když propukla u nás nacistická perzekuce této náboženské minority v roce 1938, začal se Sir Winton o problémy židovských dětí zajímat. Zajistil postupný odjezd těchto dětí do Anglie. Vypravil za pomoci své kanceláře působící v Praze osm transportů dětí do Anglie, kde anglické rodiny děti adoptovaly. </w:t>
      </w:r>
    </w:p>
    <w:p w:rsidR="00E155E2" w:rsidRPr="00E155E2" w:rsidRDefault="00E155E2" w:rsidP="003C0140">
      <w:pPr>
        <w:pStyle w:val="Bezmezer"/>
        <w:jc w:val="both"/>
        <w:rPr>
          <w:rFonts w:ascii="Times New Roman" w:hAnsi="Times New Roman" w:cs="Times New Roman"/>
          <w:sz w:val="24"/>
          <w:szCs w:val="24"/>
        </w:rPr>
      </w:pPr>
      <w:r w:rsidRPr="00E155E2">
        <w:rPr>
          <w:rFonts w:ascii="Times New Roman" w:hAnsi="Times New Roman" w:cs="Times New Roman"/>
          <w:sz w:val="24"/>
          <w:szCs w:val="24"/>
        </w:rPr>
        <w:t>Wintonově pražské kanceláři pomáhali také manželé Ehrmannovi. Vymínili si za to, že vezme do Anglie jejich dceru Elišku a syna Jana. Ti odjeli transportem 8. srpna 1939.</w:t>
      </w:r>
    </w:p>
    <w:p w:rsidR="00E155E2" w:rsidRPr="00E155E2" w:rsidRDefault="00E155E2" w:rsidP="003C0140">
      <w:pPr>
        <w:pStyle w:val="Bezmezer"/>
        <w:jc w:val="both"/>
        <w:rPr>
          <w:rFonts w:ascii="Times New Roman" w:hAnsi="Times New Roman" w:cs="Times New Roman"/>
          <w:sz w:val="24"/>
          <w:szCs w:val="24"/>
        </w:rPr>
      </w:pPr>
      <w:r w:rsidRPr="00E155E2">
        <w:rPr>
          <w:rFonts w:ascii="Times New Roman" w:hAnsi="Times New Roman" w:cs="Times New Roman"/>
          <w:sz w:val="24"/>
          <w:szCs w:val="24"/>
        </w:rPr>
        <w:t>Rodiče zůstali v Praze, ale stupňování protižidovského teroru je přivedlo do našeho Poříčí. Zde kontaktovali svého známého pana Jaroslava Tolara a ten jim pomohl zajistit úkryt v Nechánicích u rodiny Homolkových. Tam je tajně umístili 4.5.1942.</w:t>
      </w:r>
    </w:p>
    <w:p w:rsidR="00E155E2" w:rsidRPr="00E155E2" w:rsidRDefault="00E155E2" w:rsidP="003C0140">
      <w:pPr>
        <w:pStyle w:val="Bezmezer"/>
        <w:jc w:val="both"/>
        <w:rPr>
          <w:rFonts w:ascii="Times New Roman" w:hAnsi="Times New Roman" w:cs="Times New Roman"/>
          <w:sz w:val="24"/>
          <w:szCs w:val="24"/>
        </w:rPr>
      </w:pPr>
      <w:r w:rsidRPr="00E155E2">
        <w:rPr>
          <w:rFonts w:ascii="Times New Roman" w:hAnsi="Times New Roman" w:cs="Times New Roman"/>
          <w:sz w:val="24"/>
          <w:szCs w:val="24"/>
        </w:rPr>
        <w:t>Přes občasné domovní prohlídky Němců v Nechánicích proběhla celá akce ukrytí šťastně a 7. května, kdy do Poříčí přijely první americké jednotky, vyšli Ehrmannovi z úkrytu a přihlásili se na radnici v Poříčí.</w:t>
      </w:r>
    </w:p>
    <w:p w:rsidR="00E155E2" w:rsidRPr="00E155E2" w:rsidRDefault="00E155E2" w:rsidP="003C0140">
      <w:pPr>
        <w:pStyle w:val="Bezmezer"/>
        <w:jc w:val="both"/>
        <w:rPr>
          <w:rFonts w:ascii="Times New Roman" w:hAnsi="Times New Roman" w:cs="Times New Roman"/>
          <w:sz w:val="24"/>
          <w:szCs w:val="24"/>
        </w:rPr>
      </w:pPr>
      <w:r w:rsidRPr="00E155E2">
        <w:rPr>
          <w:rFonts w:ascii="Times New Roman" w:hAnsi="Times New Roman" w:cs="Times New Roman"/>
          <w:sz w:val="24"/>
          <w:szCs w:val="24"/>
        </w:rPr>
        <w:t xml:space="preserve">Brzy na to se z Anglie vrátily i jejich děti. </w:t>
      </w:r>
    </w:p>
    <w:p w:rsidR="00E155E2" w:rsidRPr="00E155E2" w:rsidRDefault="00E155E2" w:rsidP="003C0140">
      <w:pPr>
        <w:pStyle w:val="Bezmezer"/>
        <w:jc w:val="both"/>
        <w:rPr>
          <w:rFonts w:ascii="Times New Roman" w:hAnsi="Times New Roman" w:cs="Times New Roman"/>
          <w:sz w:val="24"/>
          <w:szCs w:val="24"/>
        </w:rPr>
      </w:pPr>
      <w:r w:rsidRPr="00E155E2">
        <w:rPr>
          <w:rFonts w:ascii="Times New Roman" w:hAnsi="Times New Roman" w:cs="Times New Roman"/>
          <w:sz w:val="24"/>
          <w:szCs w:val="24"/>
        </w:rPr>
        <w:t>Dcera Eliška zůstala v ČSR, provdala se a v Praze dožila. Syn Jan se ale vrátil do Anglie a potom žil v Kanadě. On inspiroval zřízení památníčku poříčské synagogy v Ostrovní ulici a zúčastnil se osobně i jeho odhalení 16.9.2007. Slavnosti se zúčastnila i další židovská žena s kořeny ve Spáleném Poříčí Ruth Federmanová.</w:t>
      </w:r>
    </w:p>
    <w:p w:rsidR="00E155E2" w:rsidRPr="00E155E2" w:rsidRDefault="00E155E2" w:rsidP="003C0140">
      <w:pPr>
        <w:pStyle w:val="Bezmezer"/>
        <w:jc w:val="both"/>
        <w:rPr>
          <w:rFonts w:ascii="Times New Roman" w:hAnsi="Times New Roman" w:cs="Times New Roman"/>
          <w:sz w:val="24"/>
          <w:szCs w:val="24"/>
        </w:rPr>
      </w:pPr>
      <w:r w:rsidRPr="00E155E2">
        <w:rPr>
          <w:rFonts w:ascii="Times New Roman" w:hAnsi="Times New Roman" w:cs="Times New Roman"/>
          <w:sz w:val="24"/>
          <w:szCs w:val="24"/>
        </w:rPr>
        <w:t>Je však nutno vrátit se zpět v čase na konec války. Jaroslav Tolar byl za svoje zásluhy vyznamenán v roce 1947 pamětní medailí odbojové skupiny VELA - Vojska Lidové armády. V rodinném archivu Tolarových je jak medaile, tak i dekret o jejím udělení.</w:t>
      </w:r>
    </w:p>
    <w:p w:rsidR="00E155E2" w:rsidRPr="00E155E2" w:rsidRDefault="00E155E2" w:rsidP="003C0140">
      <w:pPr>
        <w:pStyle w:val="Bezmezer"/>
        <w:jc w:val="both"/>
        <w:rPr>
          <w:rFonts w:ascii="Times New Roman" w:hAnsi="Times New Roman" w:cs="Times New Roman"/>
          <w:sz w:val="24"/>
          <w:szCs w:val="24"/>
        </w:rPr>
      </w:pPr>
      <w:r w:rsidRPr="00E155E2">
        <w:rPr>
          <w:rFonts w:ascii="Times New Roman" w:hAnsi="Times New Roman" w:cs="Times New Roman"/>
          <w:sz w:val="24"/>
          <w:szCs w:val="24"/>
        </w:rPr>
        <w:t xml:space="preserve">Druhá polovina 20. století byla poznamenána politickými zvraty a určitou dobu nebyly vztahy naší republiky se státem Izrael normální. Proto až v roce 2001 byla rodina Homolkových </w:t>
      </w:r>
      <w:r w:rsidRPr="00E155E2">
        <w:rPr>
          <w:rFonts w:ascii="Times New Roman" w:hAnsi="Times New Roman" w:cs="Times New Roman"/>
          <w:sz w:val="24"/>
          <w:szCs w:val="24"/>
        </w:rPr>
        <w:lastRenderedPageBreak/>
        <w:t>zapsána do seznamu Čechů, kteří v kritické válečné době pomohli židovským spoluobčanům. Seznam je nazván Spravedlivý mezi národy a do současnosti obsahuje přibližně 200 osob.</w:t>
      </w:r>
    </w:p>
    <w:p w:rsidR="00E155E2" w:rsidRPr="00E155E2" w:rsidRDefault="00E155E2" w:rsidP="003C0140">
      <w:pPr>
        <w:pStyle w:val="Bezmezer"/>
        <w:jc w:val="both"/>
        <w:rPr>
          <w:rFonts w:ascii="Times New Roman" w:hAnsi="Times New Roman" w:cs="Times New Roman"/>
          <w:sz w:val="24"/>
          <w:szCs w:val="24"/>
        </w:rPr>
      </w:pPr>
      <w:r w:rsidRPr="00E155E2">
        <w:rPr>
          <w:rFonts w:ascii="Times New Roman" w:hAnsi="Times New Roman" w:cs="Times New Roman"/>
          <w:sz w:val="24"/>
          <w:szCs w:val="24"/>
        </w:rPr>
        <w:t>Všichni účastníci z našeho Poříčí a Nechánic konali svoji činnost pouze z lidských pohnutek a nikdy kromě diplomů a medailí nedostali finanční ocenění.</w:t>
      </w:r>
    </w:p>
    <w:p w:rsidR="00E155E2" w:rsidRPr="00E155E2" w:rsidRDefault="00E155E2" w:rsidP="003C0140">
      <w:pPr>
        <w:pStyle w:val="Bezmezer"/>
        <w:jc w:val="both"/>
        <w:rPr>
          <w:rFonts w:ascii="Times New Roman" w:hAnsi="Times New Roman" w:cs="Times New Roman"/>
          <w:sz w:val="24"/>
          <w:szCs w:val="24"/>
        </w:rPr>
      </w:pPr>
      <w:r w:rsidRPr="00E155E2">
        <w:rPr>
          <w:rFonts w:ascii="Times New Roman" w:hAnsi="Times New Roman" w:cs="Times New Roman"/>
          <w:sz w:val="24"/>
          <w:szCs w:val="24"/>
        </w:rPr>
        <w:t>Shodou okolností uplynulo letos právě 70 let od šťastného ukončení akce těchto nezištných hrdinů, které jsem tímto příspěvkem připomněl.</w:t>
      </w:r>
    </w:p>
    <w:p w:rsidR="00E155E2" w:rsidRDefault="00E155E2" w:rsidP="003C0140">
      <w:pPr>
        <w:pStyle w:val="Bezmezer"/>
        <w:jc w:val="both"/>
        <w:rPr>
          <w:rFonts w:ascii="Times New Roman" w:hAnsi="Times New Roman" w:cs="Times New Roman"/>
          <w:sz w:val="24"/>
          <w:szCs w:val="24"/>
        </w:rPr>
      </w:pPr>
    </w:p>
    <w:p w:rsidR="006F17CE" w:rsidRPr="008546FB" w:rsidRDefault="006F17CE" w:rsidP="0039324E">
      <w:pPr>
        <w:spacing w:before="120" w:after="120"/>
        <w:rPr>
          <w:rFonts w:ascii="Times New Roman" w:eastAsia="Times New Roman" w:hAnsi="Times New Roman"/>
          <w:b/>
          <w:sz w:val="24"/>
          <w:szCs w:val="24"/>
          <w:lang w:eastAsia="cs-CZ"/>
        </w:rPr>
      </w:pPr>
      <w:r w:rsidRPr="008546FB">
        <w:rPr>
          <w:rFonts w:ascii="Times New Roman" w:eastAsia="Times New Roman" w:hAnsi="Times New Roman"/>
          <w:b/>
          <w:sz w:val="24"/>
          <w:szCs w:val="24"/>
          <w:lang w:eastAsia="cs-CZ"/>
        </w:rPr>
        <w:t>Pověst o sobčické lípě</w:t>
      </w:r>
      <w:r w:rsidR="00F40CF9" w:rsidRPr="008546FB">
        <w:rPr>
          <w:rFonts w:ascii="Times New Roman" w:eastAsia="Times New Roman" w:hAnsi="Times New Roman"/>
          <w:b/>
          <w:sz w:val="24"/>
          <w:szCs w:val="24"/>
          <w:lang w:eastAsia="cs-CZ"/>
        </w:rPr>
        <w:t xml:space="preserve"> z kroniky obce Sobčice</w:t>
      </w:r>
      <w:r w:rsidRPr="008546FB">
        <w:rPr>
          <w:rFonts w:ascii="Times New Roman" w:eastAsia="Times New Roman" w:hAnsi="Times New Roman"/>
          <w:b/>
          <w:sz w:val="24"/>
          <w:szCs w:val="24"/>
          <w:lang w:eastAsia="cs-CZ"/>
        </w:rPr>
        <w:t>:</w:t>
      </w:r>
    </w:p>
    <w:p w:rsidR="008546FB" w:rsidRPr="008546FB" w:rsidRDefault="00F40CF9" w:rsidP="00C47F1A">
      <w:pPr>
        <w:spacing w:before="120" w:after="120"/>
        <w:jc w:val="both"/>
        <w:rPr>
          <w:rFonts w:ascii="Times New Roman" w:eastAsia="Times New Roman" w:hAnsi="Times New Roman"/>
          <w:sz w:val="24"/>
          <w:szCs w:val="24"/>
          <w:lang w:eastAsia="cs-CZ"/>
        </w:rPr>
      </w:pPr>
      <w:r w:rsidRPr="008546FB">
        <w:rPr>
          <w:rFonts w:ascii="Times New Roman" w:eastAsia="Times New Roman" w:hAnsi="Times New Roman"/>
          <w:sz w:val="24"/>
          <w:szCs w:val="24"/>
          <w:lang w:eastAsia="cs-CZ"/>
        </w:rPr>
        <w:t xml:space="preserve">Vesnička Sobčice se nachází na trase Jičín – Hořice v Podkrkonoší a do sedmnácti let jsem tam žil. </w:t>
      </w:r>
      <w:r w:rsidR="008546FB" w:rsidRPr="008546FB">
        <w:rPr>
          <w:rFonts w:ascii="Times New Roman" w:eastAsia="Times New Roman" w:hAnsi="Times New Roman"/>
          <w:sz w:val="24"/>
          <w:szCs w:val="24"/>
          <w:lang w:eastAsia="cs-CZ"/>
        </w:rPr>
        <w:t>Markantní pro tuto vesničku byla obrovská lípa, tedy za mého mládí již jen její torzo. Tradovala se o ní následující pověst:</w:t>
      </w:r>
    </w:p>
    <w:p w:rsidR="0039324E" w:rsidRPr="00C47F1A" w:rsidRDefault="0039324E" w:rsidP="00C47F1A">
      <w:pPr>
        <w:pStyle w:val="Bezmezer"/>
        <w:numPr>
          <w:ilvl w:val="0"/>
          <w:numId w:val="5"/>
        </w:numPr>
        <w:rPr>
          <w:rFonts w:ascii="Times New Roman" w:hAnsi="Times New Roman" w:cs="Times New Roman"/>
          <w:i/>
          <w:sz w:val="24"/>
          <w:szCs w:val="24"/>
          <w:lang w:eastAsia="cs-CZ"/>
        </w:rPr>
      </w:pPr>
      <w:r w:rsidRPr="00C47F1A">
        <w:rPr>
          <w:rFonts w:ascii="Times New Roman" w:hAnsi="Times New Roman" w:cs="Times New Roman"/>
          <w:i/>
          <w:sz w:val="24"/>
          <w:szCs w:val="24"/>
          <w:lang w:eastAsia="cs-CZ"/>
        </w:rPr>
        <w:t>Na jaře roku 1423 se rozhodl Jan Žižka z Trocnova ztrestat nejvyššího purkrabího krále Zikmunda – proradného Čeňka z Vartemberka, jehož statky se rozprostíraly mezi Jičínem a Novým Bydžovem. V dubnu dorazil slepý hrdina do Hradce Králové a tam v starobylé síni gotické radnice připravoval se svými hejtmany Loudou a Divišem tažení proti odbojnému Čeňkovi. Na hrad Valečov, k Žižkovým blízkým přátelům a spojencům bratřím Bartošovi a Bernatovi z Valečova, byl vypraven rychlý posel – Jiřík z Ostromíře. Při zpáteční cestě ho však u Konecchlumí zajali Čeňkovi lidé.</w:t>
      </w:r>
    </w:p>
    <w:p w:rsidR="0039324E" w:rsidRPr="00C47F1A" w:rsidRDefault="0039324E" w:rsidP="00C47F1A">
      <w:pPr>
        <w:pStyle w:val="Bezmezer"/>
        <w:ind w:left="720"/>
        <w:rPr>
          <w:rFonts w:ascii="Times New Roman" w:eastAsia="GungsuhChe" w:hAnsi="Times New Roman" w:cs="Times New Roman"/>
          <w:i/>
          <w:sz w:val="24"/>
          <w:szCs w:val="24"/>
          <w:lang w:eastAsia="cs-CZ"/>
        </w:rPr>
      </w:pPr>
      <w:r w:rsidRPr="00C47F1A">
        <w:rPr>
          <w:rFonts w:ascii="Times New Roman" w:eastAsia="GungsuhChe" w:hAnsi="Times New Roman" w:cs="Times New Roman"/>
          <w:i/>
          <w:sz w:val="24"/>
          <w:szCs w:val="24"/>
          <w:lang w:eastAsia="cs-CZ"/>
        </w:rPr>
        <w:t>Druhého dne navečer pak dorazila k slavnému vojevůdci panna Zdeňka, dcera sobčického zemana, a s pláčem vyprávěla, jak k Sobčicům znenadání dorazilo Čeňkovo vojsko a zaútočilo na tvrz pod Chlumy. Boj proti přesile byl těžký – v zoufalém okamžiku rozhodl sobčický zeman opustit tvrz a stáhnout se zadem do blízké doubraviny „Kabátů“. Většina se dostala do bezpečí, ale Zdeňčin otec i její bratr Javor padli. Zemřela i Zdeňčina matka, která byla v boji zraněna. Dřevěná sobčická tvrz pod Chlumy byla spálena a Zdeňka zůstala poslední z rodu sobčických zemanů. Je však odhodlána spolu s dalšími věrnými bojovníky pomstít padlé i zničenou sobčickou tvrz.</w:t>
      </w:r>
    </w:p>
    <w:p w:rsidR="0039324E" w:rsidRPr="00C47F1A" w:rsidRDefault="0039324E" w:rsidP="00C47F1A">
      <w:pPr>
        <w:pStyle w:val="Bezmezer"/>
        <w:ind w:left="720"/>
        <w:rPr>
          <w:rFonts w:ascii="Times New Roman" w:eastAsia="GungsuhChe" w:hAnsi="Times New Roman" w:cs="Times New Roman"/>
          <w:i/>
          <w:sz w:val="24"/>
          <w:szCs w:val="24"/>
          <w:lang w:eastAsia="cs-CZ"/>
        </w:rPr>
      </w:pPr>
      <w:r w:rsidRPr="00C47F1A">
        <w:rPr>
          <w:rFonts w:ascii="Times New Roman" w:eastAsia="GungsuhChe" w:hAnsi="Times New Roman" w:cs="Times New Roman"/>
          <w:i/>
          <w:sz w:val="24"/>
          <w:szCs w:val="24"/>
          <w:lang w:eastAsia="cs-CZ"/>
        </w:rPr>
        <w:t>Žižka i ostatní táborští hejtmani s dojetím vyslechli Zdeňčina žalující slova a Diviš Hradecký, jenž dobře znal zdejší kraj, radil vytáhnout ještě v noci s veškerým vojskem k Hořicím. 20. dubna 1423 se Žižka se svým vojskem opevnil u kostela svatého Gotharda na stejnojmenném vršku nad Hořicemi. S bujarým jásotem za ním přispěchala i nepřátelská jízda. Čeněk, jistý si svým vítězstvím, poručil jezdcům sesednout s koní a útočit pěšmo. Táborité však byli připraveni. Pěší útok odrazili střelbou, a teprve pak vyrazili z vozové hradby.</w:t>
      </w:r>
    </w:p>
    <w:p w:rsidR="0039324E" w:rsidRPr="00C47F1A" w:rsidRDefault="0039324E" w:rsidP="00C47F1A">
      <w:pPr>
        <w:pStyle w:val="Bezmezer"/>
        <w:ind w:left="720"/>
        <w:rPr>
          <w:rFonts w:ascii="Times New Roman" w:eastAsia="GungsuhChe" w:hAnsi="Times New Roman" w:cs="Times New Roman"/>
          <w:i/>
          <w:sz w:val="24"/>
          <w:szCs w:val="24"/>
          <w:lang w:eastAsia="cs-CZ"/>
        </w:rPr>
      </w:pPr>
      <w:r w:rsidRPr="00C47F1A">
        <w:rPr>
          <w:rFonts w:ascii="Times New Roman" w:eastAsia="GungsuhChe" w:hAnsi="Times New Roman" w:cs="Times New Roman"/>
          <w:i/>
          <w:sz w:val="24"/>
          <w:szCs w:val="24"/>
          <w:lang w:eastAsia="cs-CZ"/>
        </w:rPr>
        <w:t>V husitských předních řadách bojovala i statečná panna se svým oddílem. Zle dotírala svým pádným mečem na železné rytíře a ti, ač neradi, se dávali na ústup. Připoután k opodál stojícímu vozu napjatě sledoval rozhodný boj i Čeňkův zajatec Jiřík z Ostromíře, jenž měl být svědkem Žižkovy porážky. A zvláštním řízením osudu to byla právě Zdeňka, kdo ve válečné vřavě a zmatku Jiříka zahlédla, osvobodila a dovedla do Žižkova tábora. Bitva vyvrcholila vítězstvím husitů, které bylo na vrchu Gothardě přijato s velikým jásotem.</w:t>
      </w:r>
    </w:p>
    <w:p w:rsidR="0039324E" w:rsidRPr="00C47F1A" w:rsidRDefault="0039324E" w:rsidP="00C47F1A">
      <w:pPr>
        <w:pStyle w:val="Bezmezer"/>
        <w:ind w:left="720"/>
        <w:rPr>
          <w:rFonts w:ascii="Times New Roman" w:eastAsia="GungsuhChe" w:hAnsi="Times New Roman" w:cs="Times New Roman"/>
          <w:i/>
          <w:sz w:val="24"/>
          <w:szCs w:val="24"/>
          <w:lang w:eastAsia="cs-CZ"/>
        </w:rPr>
      </w:pPr>
      <w:r w:rsidRPr="00C47F1A">
        <w:rPr>
          <w:rFonts w:ascii="Times New Roman" w:eastAsia="GungsuhChe" w:hAnsi="Times New Roman" w:cs="Times New Roman"/>
          <w:i/>
          <w:sz w:val="24"/>
          <w:szCs w:val="24"/>
          <w:lang w:eastAsia="cs-CZ"/>
        </w:rPr>
        <w:t>Po díkůvzdání poručil Žižka odtáhnout k Sobčicům pod Chlumy. Opodál spálené tvrze nakázal zasadit mladou lípu. Pod ní pak byla rozložena archa (skříňový oltář), u které byl před svědky Janem Žižkou z Trocnova, Divišem a Loudou oddán Jiřík z Ostromíře se Zdeňkou ze Sobčic.</w:t>
      </w:r>
    </w:p>
    <w:p w:rsidR="008546FB" w:rsidRPr="008546FB" w:rsidRDefault="008546FB" w:rsidP="00C47F1A">
      <w:pPr>
        <w:spacing w:before="120" w:after="120"/>
        <w:jc w:val="both"/>
        <w:rPr>
          <w:rFonts w:ascii="Times New Roman" w:eastAsia="GungsuhChe" w:hAnsi="Times New Roman"/>
          <w:sz w:val="24"/>
          <w:szCs w:val="24"/>
          <w:lang w:eastAsia="cs-CZ"/>
        </w:rPr>
      </w:pPr>
      <w:r w:rsidRPr="008546FB">
        <w:rPr>
          <w:rFonts w:ascii="Times New Roman" w:eastAsia="GungsuhChe" w:hAnsi="Times New Roman"/>
          <w:sz w:val="24"/>
          <w:szCs w:val="24"/>
          <w:lang w:eastAsia="cs-CZ"/>
        </w:rPr>
        <w:t xml:space="preserve">Když jsme si pořídili chalupu v Nových Mitrovicích, oslovil jsem zahradníka v Sobčicích pana Špinlera, o kterém jsem věděl, že </w:t>
      </w:r>
      <w:r w:rsidR="00C47F1A">
        <w:rPr>
          <w:rFonts w:ascii="Times New Roman" w:eastAsia="GungsuhChe" w:hAnsi="Times New Roman"/>
          <w:sz w:val="24"/>
          <w:szCs w:val="24"/>
          <w:lang w:eastAsia="cs-CZ"/>
        </w:rPr>
        <w:t xml:space="preserve">si </w:t>
      </w:r>
      <w:r w:rsidRPr="008546FB">
        <w:rPr>
          <w:rFonts w:ascii="Times New Roman" w:eastAsia="GungsuhChe" w:hAnsi="Times New Roman"/>
          <w:sz w:val="24"/>
          <w:szCs w:val="24"/>
          <w:lang w:eastAsia="cs-CZ"/>
        </w:rPr>
        <w:t>z </w:t>
      </w:r>
      <w:r w:rsidR="00C47F1A">
        <w:rPr>
          <w:rFonts w:ascii="Times New Roman" w:eastAsia="GungsuhChe" w:hAnsi="Times New Roman"/>
          <w:sz w:val="24"/>
          <w:szCs w:val="24"/>
          <w:lang w:eastAsia="cs-CZ"/>
        </w:rPr>
        <w:t>této staré lípy, jejíž torzo</w:t>
      </w:r>
      <w:r w:rsidRPr="008546FB">
        <w:rPr>
          <w:rFonts w:ascii="Times New Roman" w:eastAsia="GungsuhChe" w:hAnsi="Times New Roman"/>
          <w:sz w:val="24"/>
          <w:szCs w:val="24"/>
          <w:lang w:eastAsia="cs-CZ"/>
        </w:rPr>
        <w:t xml:space="preserve"> bylo </w:t>
      </w:r>
      <w:r w:rsidR="00C47F1A">
        <w:rPr>
          <w:rFonts w:ascii="Times New Roman" w:eastAsia="GungsuhChe" w:hAnsi="Times New Roman"/>
          <w:sz w:val="24"/>
          <w:szCs w:val="24"/>
          <w:lang w:eastAsia="cs-CZ"/>
        </w:rPr>
        <w:t xml:space="preserve">v roce 1995 odstraněno, </w:t>
      </w:r>
      <w:r w:rsidRPr="008546FB">
        <w:rPr>
          <w:rFonts w:ascii="Times New Roman" w:eastAsia="GungsuhChe" w:hAnsi="Times New Roman"/>
          <w:sz w:val="24"/>
          <w:szCs w:val="24"/>
          <w:lang w:eastAsia="cs-CZ"/>
        </w:rPr>
        <w:t>pořídil štěpy a několik nových lipek má. Sdělil mi, že bude velice rád, když se tyto mladé lipky dostanou dále po Čechách, takže mi přenechal před asi patnácti lety jednu, a před třemi lety další. A to je ta, která bude přesazena ke kříži u Nech</w:t>
      </w:r>
      <w:r w:rsidR="007D464B">
        <w:rPr>
          <w:rFonts w:ascii="Times New Roman" w:eastAsia="GungsuhChe" w:hAnsi="Times New Roman"/>
          <w:sz w:val="24"/>
          <w:szCs w:val="24"/>
          <w:lang w:eastAsia="cs-CZ"/>
        </w:rPr>
        <w:t>a</w:t>
      </w:r>
      <w:r w:rsidRPr="008546FB">
        <w:rPr>
          <w:rFonts w:ascii="Times New Roman" w:eastAsia="GungsuhChe" w:hAnsi="Times New Roman"/>
          <w:sz w:val="24"/>
          <w:szCs w:val="24"/>
          <w:lang w:eastAsia="cs-CZ"/>
        </w:rPr>
        <w:t xml:space="preserve">nic. </w:t>
      </w:r>
    </w:p>
    <w:p w:rsidR="00A9533D" w:rsidRDefault="00C47F1A" w:rsidP="00A9533D">
      <w:pPr>
        <w:rPr>
          <w:i/>
          <w:sz w:val="24"/>
          <w:szCs w:val="24"/>
        </w:rPr>
      </w:pPr>
      <w:r>
        <w:rPr>
          <w:i/>
          <w:sz w:val="24"/>
          <w:szCs w:val="24"/>
        </w:rPr>
        <w:lastRenderedPageBreak/>
        <w:t xml:space="preserve">                                                      </w:t>
      </w:r>
      <w:r w:rsidR="00A9533D" w:rsidRPr="008546FB">
        <w:rPr>
          <w:rFonts w:ascii="Times New Roman" w:eastAsia="Times New Roman" w:hAnsi="Times New Roman"/>
          <w:i/>
          <w:noProof/>
          <w:sz w:val="24"/>
          <w:szCs w:val="24"/>
          <w:lang w:eastAsia="cs-CZ"/>
        </w:rPr>
        <w:drawing>
          <wp:inline distT="0" distB="0" distL="0" distR="0" wp14:anchorId="794E999D" wp14:editId="5768266D">
            <wp:extent cx="2082165" cy="2082165"/>
            <wp:effectExtent l="0" t="0" r="0" b="0"/>
            <wp:docPr id="14" name="Obrázek 14" descr="Lípy v Sobčicích">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Lípy v Sobčicí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2165" cy="2082165"/>
                    </a:xfrm>
                    <a:prstGeom prst="rect">
                      <a:avLst/>
                    </a:prstGeom>
                    <a:noFill/>
                    <a:ln>
                      <a:noFill/>
                    </a:ln>
                  </pic:spPr>
                </pic:pic>
              </a:graphicData>
            </a:graphic>
          </wp:inline>
        </w:drawing>
      </w:r>
    </w:p>
    <w:p w:rsidR="00A9533D" w:rsidRPr="00A9533D" w:rsidRDefault="00A9533D" w:rsidP="00C47F1A">
      <w:pPr>
        <w:jc w:val="both"/>
        <w:rPr>
          <w:rFonts w:ascii="Times New Roman" w:eastAsia="Times New Roman" w:hAnsi="Times New Roman" w:cs="Times New Roman"/>
          <w:i/>
          <w:sz w:val="24"/>
          <w:szCs w:val="24"/>
          <w:lang w:eastAsia="cs-CZ"/>
        </w:rPr>
      </w:pPr>
      <w:r w:rsidRPr="00A9533D">
        <w:rPr>
          <w:rFonts w:ascii="Times New Roman" w:hAnsi="Times New Roman" w:cs="Times New Roman"/>
          <w:i/>
          <w:sz w:val="24"/>
          <w:szCs w:val="24"/>
        </w:rPr>
        <w:t xml:space="preserve">Torzo Žižkovy lípy. Vedle stojící socha sv. Jana Nepomuckého od sochaře J. Strohilia, žáka Matyáše Bernarda Brauna. Při její instalaci </w:t>
      </w:r>
      <w:r w:rsidR="00C47F1A">
        <w:rPr>
          <w:rFonts w:ascii="Times New Roman" w:hAnsi="Times New Roman" w:cs="Times New Roman"/>
          <w:i/>
          <w:sz w:val="24"/>
          <w:szCs w:val="24"/>
        </w:rPr>
        <w:t xml:space="preserve">v roce 1729 </w:t>
      </w:r>
      <w:r w:rsidRPr="00A9533D">
        <w:rPr>
          <w:rFonts w:ascii="Times New Roman" w:hAnsi="Times New Roman" w:cs="Times New Roman"/>
          <w:i/>
          <w:sz w:val="24"/>
          <w:szCs w:val="24"/>
        </w:rPr>
        <w:t>byla symetricky vysazena druhá lípa.</w:t>
      </w:r>
    </w:p>
    <w:p w:rsidR="00C47F1A" w:rsidRDefault="00C47F1A" w:rsidP="000215BE">
      <w:pPr>
        <w:rPr>
          <w:rFonts w:ascii="Times New Roman" w:eastAsia="Times New Roman" w:hAnsi="Times New Roman" w:cs="Times New Roman"/>
          <w:b/>
          <w:sz w:val="24"/>
          <w:szCs w:val="24"/>
          <w:lang w:eastAsia="cs-CZ"/>
        </w:rPr>
      </w:pPr>
    </w:p>
    <w:p w:rsidR="000215BE" w:rsidRPr="00BC42E8" w:rsidRDefault="000215BE" w:rsidP="000215BE">
      <w:pPr>
        <w:rPr>
          <w:rFonts w:ascii="Times New Roman" w:eastAsia="Times New Roman" w:hAnsi="Times New Roman" w:cs="Times New Roman"/>
          <w:b/>
          <w:sz w:val="24"/>
          <w:szCs w:val="24"/>
          <w:lang w:eastAsia="cs-CZ"/>
        </w:rPr>
      </w:pPr>
      <w:r w:rsidRPr="00BC42E8">
        <w:rPr>
          <w:rFonts w:ascii="Times New Roman" w:eastAsia="Times New Roman" w:hAnsi="Times New Roman" w:cs="Times New Roman"/>
          <w:b/>
          <w:sz w:val="24"/>
          <w:szCs w:val="24"/>
          <w:lang w:eastAsia="cs-CZ"/>
        </w:rPr>
        <w:t>Znak obce</w:t>
      </w:r>
    </w:p>
    <w:p w:rsidR="000215BE" w:rsidRPr="00BC42E8" w:rsidRDefault="000215BE" w:rsidP="000215BE">
      <w:pPr>
        <w:jc w:val="both"/>
        <w:rPr>
          <w:rFonts w:ascii="Times New Roman" w:eastAsia="Times New Roman" w:hAnsi="Times New Roman" w:cs="Times New Roman"/>
          <w:sz w:val="24"/>
          <w:szCs w:val="24"/>
          <w:lang w:eastAsia="cs-CZ"/>
        </w:rPr>
      </w:pPr>
      <w:r w:rsidRPr="00BC42E8">
        <w:rPr>
          <w:rFonts w:ascii="Times New Roman" w:eastAsia="Times New Roman" w:hAnsi="Times New Roman" w:cs="Times New Roman"/>
          <w:sz w:val="24"/>
          <w:szCs w:val="24"/>
          <w:lang w:eastAsia="cs-CZ"/>
        </w:rPr>
        <w:t xml:space="preserve">Naše obec nemá obecní znak ani vlajku. </w:t>
      </w:r>
      <w:r w:rsidR="00E5342C">
        <w:rPr>
          <w:rFonts w:ascii="Times New Roman" w:eastAsia="Times New Roman" w:hAnsi="Times New Roman" w:cs="Times New Roman"/>
          <w:sz w:val="24"/>
          <w:szCs w:val="24"/>
          <w:lang w:eastAsia="cs-CZ"/>
        </w:rPr>
        <w:t xml:space="preserve">Z tohoto důvodu jsem se pokusil oslovit spoluobčany prostřednictvím webových stránek obce, bohužel bez odezvy. V rámci posezení s rodáky z Nechanic při příležitosti oslav 900 let obce jsem vystavil v kulturním zařízení návrh možného znaku s popisem. Ohlasy byly vesměs kladné, ale protože se jednalo spíše o bývalé občany našich obcí, uveřejňuji návrh i zde. </w:t>
      </w:r>
    </w:p>
    <w:p w:rsidR="000215BE" w:rsidRPr="00BC42E8" w:rsidRDefault="000215BE" w:rsidP="000215BE">
      <w:pPr>
        <w:jc w:val="both"/>
        <w:rPr>
          <w:rFonts w:ascii="Times New Roman" w:eastAsia="Times New Roman" w:hAnsi="Times New Roman" w:cs="Times New Roman"/>
          <w:sz w:val="24"/>
          <w:szCs w:val="24"/>
          <w:lang w:eastAsia="cs-CZ"/>
        </w:rPr>
      </w:pPr>
      <w:r w:rsidRPr="00BC42E8">
        <w:rPr>
          <w:rFonts w:ascii="Times New Roman" w:eastAsia="Times New Roman" w:hAnsi="Times New Roman" w:cs="Times New Roman"/>
          <w:sz w:val="24"/>
          <w:szCs w:val="24"/>
          <w:lang w:eastAsia="cs-CZ"/>
        </w:rPr>
        <w:t>Znak i vlajka jsou atributy,</w:t>
      </w:r>
      <w:r>
        <w:rPr>
          <w:rFonts w:ascii="Times New Roman" w:eastAsia="Times New Roman" w:hAnsi="Times New Roman" w:cs="Times New Roman"/>
          <w:sz w:val="24"/>
          <w:szCs w:val="24"/>
          <w:lang w:eastAsia="cs-CZ"/>
        </w:rPr>
        <w:t xml:space="preserve"> které prezentují obec na venek a</w:t>
      </w:r>
      <w:r w:rsidRPr="00BC42E8">
        <w:rPr>
          <w:rFonts w:ascii="Times New Roman" w:eastAsia="Times New Roman" w:hAnsi="Times New Roman" w:cs="Times New Roman"/>
          <w:sz w:val="24"/>
          <w:szCs w:val="24"/>
          <w:lang w:eastAsia="cs-CZ"/>
        </w:rPr>
        <w:t xml:space="preserve"> má je dnes </w:t>
      </w:r>
      <w:r>
        <w:rPr>
          <w:rFonts w:ascii="Times New Roman" w:eastAsia="Times New Roman" w:hAnsi="Times New Roman" w:cs="Times New Roman"/>
          <w:sz w:val="24"/>
          <w:szCs w:val="24"/>
          <w:lang w:eastAsia="cs-CZ"/>
        </w:rPr>
        <w:t>prakticky každá obec.</w:t>
      </w:r>
      <w:r w:rsidRPr="00BC42E8">
        <w:rPr>
          <w:rFonts w:ascii="Times New Roman" w:eastAsia="Times New Roman" w:hAnsi="Times New Roman" w:cs="Times New Roman"/>
          <w:sz w:val="24"/>
          <w:szCs w:val="24"/>
          <w:lang w:eastAsia="cs-CZ"/>
        </w:rPr>
        <w:t xml:space="preserve"> </w:t>
      </w:r>
    </w:p>
    <w:p w:rsidR="000215BE" w:rsidRPr="00BC42E8" w:rsidRDefault="000215BE" w:rsidP="000215BE">
      <w:pPr>
        <w:jc w:val="both"/>
        <w:rPr>
          <w:rFonts w:ascii="Times New Roman" w:eastAsia="Times New Roman" w:hAnsi="Times New Roman" w:cs="Times New Roman"/>
          <w:sz w:val="24"/>
          <w:szCs w:val="24"/>
          <w:lang w:eastAsia="cs-CZ"/>
        </w:rPr>
      </w:pPr>
      <w:r w:rsidRPr="00BC42E8">
        <w:rPr>
          <w:rFonts w:ascii="Times New Roman" w:eastAsia="Times New Roman" w:hAnsi="Times New Roman" w:cs="Times New Roman"/>
          <w:sz w:val="24"/>
          <w:szCs w:val="24"/>
          <w:lang w:eastAsia="cs-CZ"/>
        </w:rPr>
        <w:t>Podkladem pro znak (i vlajku) by mohla být barva erbu Mitrovických, kteří měli červeno černý štít, půlený svisle. Pro vyjádření našeho zalesněného okolí, by bylo možné např. vložit do znaku (vlajky) zelený svislý pruh. Pro připomenutí historie obce by nemělo chybět želízko a mlátek</w:t>
      </w:r>
      <w:r>
        <w:rPr>
          <w:rFonts w:ascii="Times New Roman" w:eastAsia="Times New Roman" w:hAnsi="Times New Roman" w:cs="Times New Roman"/>
          <w:sz w:val="24"/>
          <w:szCs w:val="24"/>
          <w:lang w:eastAsia="cs-CZ"/>
        </w:rPr>
        <w:t xml:space="preserve">, tedy </w:t>
      </w:r>
      <w:r w:rsidRPr="00BC42E8">
        <w:rPr>
          <w:rFonts w:ascii="Times New Roman" w:eastAsia="Times New Roman" w:hAnsi="Times New Roman" w:cs="Times New Roman"/>
          <w:sz w:val="24"/>
          <w:szCs w:val="24"/>
          <w:lang w:eastAsia="cs-CZ"/>
        </w:rPr>
        <w:t>zkřížená</w:t>
      </w:r>
      <w:r>
        <w:rPr>
          <w:rFonts w:ascii="Times New Roman" w:eastAsia="Times New Roman" w:hAnsi="Times New Roman" w:cs="Times New Roman"/>
          <w:sz w:val="24"/>
          <w:szCs w:val="24"/>
          <w:lang w:eastAsia="cs-CZ"/>
        </w:rPr>
        <w:t xml:space="preserve"> tzv. </w:t>
      </w:r>
      <w:r w:rsidRPr="00BC42E8">
        <w:rPr>
          <w:rFonts w:ascii="Times New Roman" w:eastAsia="Times New Roman" w:hAnsi="Times New Roman" w:cs="Times New Roman"/>
          <w:sz w:val="24"/>
          <w:szCs w:val="24"/>
          <w:lang w:eastAsia="cs-CZ"/>
        </w:rPr>
        <w:t>hornická</w:t>
      </w:r>
      <w:r>
        <w:rPr>
          <w:rFonts w:ascii="Times New Roman" w:eastAsia="Times New Roman" w:hAnsi="Times New Roman" w:cs="Times New Roman"/>
          <w:sz w:val="24"/>
          <w:szCs w:val="24"/>
          <w:lang w:eastAsia="cs-CZ"/>
        </w:rPr>
        <w:t xml:space="preserve"> kladívka – symbol bývalých dolů a hutí, ale i dnešního lomu). Pro vyjádření symbolu </w:t>
      </w:r>
      <w:r w:rsidRPr="00BC42E8">
        <w:rPr>
          <w:rFonts w:ascii="Times New Roman" w:eastAsia="Times New Roman" w:hAnsi="Times New Roman" w:cs="Times New Roman"/>
          <w:sz w:val="24"/>
          <w:szCs w:val="24"/>
          <w:lang w:eastAsia="cs-CZ"/>
        </w:rPr>
        <w:t>Mítov</w:t>
      </w:r>
      <w:r>
        <w:rPr>
          <w:rFonts w:ascii="Times New Roman" w:eastAsia="Times New Roman" w:hAnsi="Times New Roman" w:cs="Times New Roman"/>
          <w:sz w:val="24"/>
          <w:szCs w:val="24"/>
          <w:lang w:eastAsia="cs-CZ"/>
        </w:rPr>
        <w:t xml:space="preserve">a se jako nejpříhodnější jeví </w:t>
      </w:r>
      <w:r w:rsidRPr="00BC42E8">
        <w:rPr>
          <w:rFonts w:ascii="Times New Roman" w:eastAsia="Times New Roman" w:hAnsi="Times New Roman" w:cs="Times New Roman"/>
          <w:sz w:val="24"/>
          <w:szCs w:val="24"/>
          <w:lang w:eastAsia="cs-CZ"/>
        </w:rPr>
        <w:t xml:space="preserve">mlýnské kolo a </w:t>
      </w:r>
      <w:r>
        <w:rPr>
          <w:rFonts w:ascii="Times New Roman" w:eastAsia="Times New Roman" w:hAnsi="Times New Roman" w:cs="Times New Roman"/>
          <w:sz w:val="24"/>
          <w:szCs w:val="24"/>
          <w:lang w:eastAsia="cs-CZ"/>
        </w:rPr>
        <w:t xml:space="preserve">pro </w:t>
      </w:r>
      <w:r w:rsidRPr="00BC42E8">
        <w:rPr>
          <w:rFonts w:ascii="Times New Roman" w:eastAsia="Times New Roman" w:hAnsi="Times New Roman" w:cs="Times New Roman"/>
          <w:sz w:val="24"/>
          <w:szCs w:val="24"/>
          <w:lang w:eastAsia="cs-CZ"/>
        </w:rPr>
        <w:t>Nech</w:t>
      </w:r>
      <w:r w:rsidR="007D464B">
        <w:rPr>
          <w:rFonts w:ascii="Times New Roman" w:eastAsia="Times New Roman" w:hAnsi="Times New Roman" w:cs="Times New Roman"/>
          <w:sz w:val="24"/>
          <w:szCs w:val="24"/>
          <w:lang w:eastAsia="cs-CZ"/>
        </w:rPr>
        <w:t>a</w:t>
      </w:r>
      <w:r w:rsidRPr="00BC42E8">
        <w:rPr>
          <w:rFonts w:ascii="Times New Roman" w:eastAsia="Times New Roman" w:hAnsi="Times New Roman" w:cs="Times New Roman"/>
          <w:sz w:val="24"/>
          <w:szCs w:val="24"/>
          <w:lang w:eastAsia="cs-CZ"/>
        </w:rPr>
        <w:t>nice založené před 900 lety Benediktíny, kříž</w:t>
      </w:r>
      <w:r>
        <w:rPr>
          <w:rFonts w:ascii="Times New Roman" w:eastAsia="Times New Roman" w:hAnsi="Times New Roman" w:cs="Times New Roman"/>
          <w:sz w:val="24"/>
          <w:szCs w:val="24"/>
          <w:lang w:eastAsia="cs-CZ"/>
        </w:rPr>
        <w:t>, což je s nápisem PAX (mír) symbol Benediktínů. Navíc kříž tam znovu od letošního léta stojí</w:t>
      </w:r>
      <w:r w:rsidRPr="00BC42E8">
        <w:rPr>
          <w:rFonts w:ascii="Times New Roman" w:eastAsia="Times New Roman" w:hAnsi="Times New Roman" w:cs="Times New Roman"/>
          <w:sz w:val="24"/>
          <w:szCs w:val="24"/>
          <w:lang w:eastAsia="cs-CZ"/>
        </w:rPr>
        <w:t>. Planiny na své vlajce mají symbol slunce a měsíce</w:t>
      </w:r>
      <w:r>
        <w:rPr>
          <w:rFonts w:ascii="Times New Roman" w:eastAsia="Times New Roman" w:hAnsi="Times New Roman" w:cs="Times New Roman"/>
          <w:sz w:val="24"/>
          <w:szCs w:val="24"/>
          <w:lang w:eastAsia="cs-CZ"/>
        </w:rPr>
        <w:t>, ty jsem použil a pouze stylisticky upravil do jednoho.</w:t>
      </w:r>
    </w:p>
    <w:p w:rsidR="000215BE" w:rsidRPr="00BC42E8" w:rsidRDefault="000215BE" w:rsidP="000215BE">
      <w:pPr>
        <w:jc w:val="both"/>
        <w:rPr>
          <w:rFonts w:ascii="Times New Roman" w:eastAsia="Times New Roman" w:hAnsi="Times New Roman" w:cs="Times New Roman"/>
          <w:sz w:val="24"/>
          <w:szCs w:val="24"/>
          <w:lang w:eastAsia="cs-CZ"/>
        </w:rPr>
      </w:pPr>
      <w:r w:rsidRPr="00BC42E8">
        <w:rPr>
          <w:rFonts w:ascii="Times New Roman" w:eastAsia="Times New Roman" w:hAnsi="Times New Roman" w:cs="Times New Roman"/>
          <w:sz w:val="24"/>
          <w:szCs w:val="24"/>
          <w:lang w:eastAsia="cs-CZ"/>
        </w:rPr>
        <w:t xml:space="preserve">Dovoluji si </w:t>
      </w:r>
      <w:r>
        <w:rPr>
          <w:rFonts w:ascii="Times New Roman" w:eastAsia="Times New Roman" w:hAnsi="Times New Roman" w:cs="Times New Roman"/>
          <w:sz w:val="24"/>
          <w:szCs w:val="24"/>
          <w:lang w:eastAsia="cs-CZ"/>
        </w:rPr>
        <w:t>předložit k v</w:t>
      </w:r>
      <w:r w:rsidRPr="00BC42E8">
        <w:rPr>
          <w:rFonts w:ascii="Times New Roman" w:eastAsia="Times New Roman" w:hAnsi="Times New Roman" w:cs="Times New Roman"/>
          <w:sz w:val="24"/>
          <w:szCs w:val="24"/>
          <w:lang w:eastAsia="cs-CZ"/>
        </w:rPr>
        <w:t>ašemu posouzení možný návrh znaku a vlajky</w:t>
      </w:r>
      <w:r w:rsidR="00F06CD6">
        <w:rPr>
          <w:rFonts w:ascii="Times New Roman" w:eastAsia="Times New Roman" w:hAnsi="Times New Roman" w:cs="Times New Roman"/>
          <w:sz w:val="24"/>
          <w:szCs w:val="24"/>
          <w:lang w:eastAsia="cs-CZ"/>
        </w:rPr>
        <w:t>:</w:t>
      </w:r>
    </w:p>
    <w:p w:rsidR="00E5342C" w:rsidRDefault="000215BE" w:rsidP="000215BE">
      <w:pPr>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14:anchorId="1A633FFD" wp14:editId="6C9A92F7">
            <wp:extent cx="2597203" cy="303528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1649" cy="3052167"/>
                    </a:xfrm>
                    <a:prstGeom prst="rect">
                      <a:avLst/>
                    </a:prstGeom>
                    <a:noFill/>
                    <a:ln>
                      <a:noFill/>
                    </a:ln>
                  </pic:spPr>
                </pic:pic>
              </a:graphicData>
            </a:graphic>
          </wp:inline>
        </w:drawing>
      </w:r>
      <w:r w:rsidR="00E5342C">
        <w:rPr>
          <w:rFonts w:ascii="Times New Roman" w:eastAsia="Times New Roman" w:hAnsi="Times New Roman" w:cs="Times New Roman"/>
          <w:sz w:val="24"/>
          <w:szCs w:val="24"/>
          <w:lang w:eastAsia="cs-CZ"/>
        </w:rPr>
        <w:t xml:space="preserve">           </w:t>
      </w:r>
      <w:r w:rsidR="00E5342C">
        <w:rPr>
          <w:rFonts w:ascii="Times New Roman" w:eastAsia="Times New Roman" w:hAnsi="Times New Roman" w:cs="Times New Roman"/>
          <w:noProof/>
          <w:sz w:val="24"/>
          <w:szCs w:val="24"/>
          <w:lang w:eastAsia="cs-CZ"/>
        </w:rPr>
        <w:drawing>
          <wp:inline distT="0" distB="0" distL="0" distR="0">
            <wp:extent cx="2774475" cy="1575542"/>
            <wp:effectExtent l="0" t="0" r="6985" b="571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0926" cy="1579205"/>
                    </a:xfrm>
                    <a:prstGeom prst="rect">
                      <a:avLst/>
                    </a:prstGeom>
                    <a:noFill/>
                    <a:ln>
                      <a:noFill/>
                    </a:ln>
                  </pic:spPr>
                </pic:pic>
              </a:graphicData>
            </a:graphic>
          </wp:inline>
        </w:drawing>
      </w:r>
    </w:p>
    <w:p w:rsidR="00E5342C" w:rsidRPr="00BC42E8" w:rsidRDefault="00F06CD6" w:rsidP="000215BE">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Znak                                                                      Vlajka                 </w:t>
      </w:r>
    </w:p>
    <w:p w:rsidR="000215BE" w:rsidRPr="00BC42E8" w:rsidRDefault="000215BE" w:rsidP="000215BE">
      <w:pPr>
        <w:jc w:val="both"/>
        <w:rPr>
          <w:rFonts w:ascii="Times New Roman" w:eastAsia="Times New Roman" w:hAnsi="Times New Roman" w:cs="Times New Roman"/>
          <w:sz w:val="24"/>
          <w:szCs w:val="24"/>
          <w:lang w:eastAsia="cs-CZ"/>
        </w:rPr>
      </w:pPr>
      <w:r w:rsidRPr="00BC42E8">
        <w:rPr>
          <w:rFonts w:ascii="Times New Roman" w:eastAsia="Times New Roman" w:hAnsi="Times New Roman" w:cs="Times New Roman"/>
          <w:sz w:val="24"/>
          <w:szCs w:val="24"/>
          <w:lang w:eastAsia="cs-CZ"/>
        </w:rPr>
        <w:lastRenderedPageBreak/>
        <w:t xml:space="preserve">Vaše náměty, hodnocení, postřehy apod., prosím, napište </w:t>
      </w:r>
      <w:r>
        <w:rPr>
          <w:rFonts w:ascii="Times New Roman" w:eastAsia="Times New Roman" w:hAnsi="Times New Roman" w:cs="Times New Roman"/>
          <w:sz w:val="24"/>
          <w:szCs w:val="24"/>
          <w:lang w:eastAsia="cs-CZ"/>
        </w:rPr>
        <w:t>na moji e-mailovou adresu</w:t>
      </w:r>
      <w:r w:rsidR="00E5342C">
        <w:rPr>
          <w:rFonts w:ascii="Times New Roman" w:eastAsia="Times New Roman" w:hAnsi="Times New Roman" w:cs="Times New Roman"/>
          <w:sz w:val="24"/>
          <w:szCs w:val="24"/>
          <w:lang w:eastAsia="cs-CZ"/>
        </w:rPr>
        <w:t xml:space="preserve"> (</w:t>
      </w:r>
      <w:hyperlink r:id="rId22" w:history="1">
        <w:r w:rsidR="00E5342C" w:rsidRPr="006551DB">
          <w:rPr>
            <w:rStyle w:val="Hypertextovodkaz"/>
            <w:rFonts w:ascii="Times New Roman" w:eastAsia="Times New Roman" w:hAnsi="Times New Roman" w:cs="Times New Roman"/>
            <w:sz w:val="24"/>
            <w:szCs w:val="24"/>
            <w:lang w:eastAsia="cs-CZ"/>
          </w:rPr>
          <w:t>hakl.mira@seznam.cz</w:t>
        </w:r>
      </w:hyperlink>
      <w:r w:rsidR="00E5342C">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popřípadě na kus papíru </w:t>
      </w:r>
      <w:r w:rsidR="00E5342C">
        <w:rPr>
          <w:rFonts w:ascii="Times New Roman" w:eastAsia="Times New Roman" w:hAnsi="Times New Roman" w:cs="Times New Roman"/>
          <w:sz w:val="24"/>
          <w:szCs w:val="24"/>
          <w:lang w:eastAsia="cs-CZ"/>
        </w:rPr>
        <w:t xml:space="preserve">a </w:t>
      </w:r>
      <w:r>
        <w:rPr>
          <w:rFonts w:ascii="Times New Roman" w:eastAsia="Times New Roman" w:hAnsi="Times New Roman" w:cs="Times New Roman"/>
          <w:sz w:val="24"/>
          <w:szCs w:val="24"/>
          <w:lang w:eastAsia="cs-CZ"/>
        </w:rPr>
        <w:t>vložte ho do mé dopisn</w:t>
      </w:r>
      <w:r w:rsidR="00E5342C">
        <w:rPr>
          <w:rFonts w:ascii="Times New Roman" w:eastAsia="Times New Roman" w:hAnsi="Times New Roman" w:cs="Times New Roman"/>
          <w:sz w:val="24"/>
          <w:szCs w:val="24"/>
          <w:lang w:eastAsia="cs-CZ"/>
        </w:rPr>
        <w:t>í schránky, nebo jej zanechte ve schránce umístěné na obecním úřadě</w:t>
      </w:r>
      <w:r w:rsidRPr="00BC42E8">
        <w:rPr>
          <w:rFonts w:ascii="Times New Roman" w:eastAsia="Times New Roman" w:hAnsi="Times New Roman" w:cs="Times New Roman"/>
          <w:sz w:val="24"/>
          <w:szCs w:val="24"/>
          <w:lang w:eastAsia="cs-CZ"/>
        </w:rPr>
        <w:t>. Anonymně nebo s uvedením kontaktu.</w:t>
      </w:r>
    </w:p>
    <w:p w:rsidR="008652FD" w:rsidRDefault="008652FD">
      <w:pPr>
        <w:rPr>
          <w:rFonts w:ascii="Times New Roman" w:hAnsi="Times New Roman" w:cs="Times New Roman"/>
          <w:b/>
          <w:sz w:val="24"/>
          <w:szCs w:val="24"/>
        </w:rPr>
      </w:pPr>
    </w:p>
    <w:p w:rsidR="00AC7504" w:rsidRDefault="008652FD">
      <w:pPr>
        <w:rPr>
          <w:rFonts w:ascii="Times New Roman" w:hAnsi="Times New Roman" w:cs="Times New Roman"/>
          <w:sz w:val="24"/>
          <w:szCs w:val="24"/>
        </w:rPr>
      </w:pPr>
      <w:r>
        <w:rPr>
          <w:rFonts w:ascii="Times New Roman" w:hAnsi="Times New Roman" w:cs="Times New Roman"/>
          <w:b/>
          <w:sz w:val="24"/>
          <w:szCs w:val="24"/>
        </w:rPr>
        <w:t>Obecní úřad informuje</w:t>
      </w:r>
    </w:p>
    <w:p w:rsidR="00AC7504" w:rsidRDefault="00AC7504" w:rsidP="008652FD">
      <w:pPr>
        <w:pStyle w:val="Odstavecseseznamem"/>
        <w:numPr>
          <w:ilvl w:val="0"/>
          <w:numId w:val="3"/>
        </w:numPr>
        <w:ind w:left="426"/>
        <w:jc w:val="both"/>
        <w:rPr>
          <w:rFonts w:ascii="Times New Roman" w:hAnsi="Times New Roman" w:cs="Times New Roman"/>
          <w:sz w:val="24"/>
          <w:szCs w:val="24"/>
        </w:rPr>
      </w:pPr>
      <w:r w:rsidRPr="00AC7504">
        <w:rPr>
          <w:rFonts w:ascii="Times New Roman" w:hAnsi="Times New Roman" w:cs="Times New Roman"/>
          <w:sz w:val="24"/>
          <w:szCs w:val="24"/>
        </w:rPr>
        <w:t xml:space="preserve">je možné </w:t>
      </w:r>
      <w:r w:rsidR="00C47F1A">
        <w:rPr>
          <w:rFonts w:ascii="Times New Roman" w:hAnsi="Times New Roman" w:cs="Times New Roman"/>
          <w:sz w:val="24"/>
          <w:szCs w:val="24"/>
        </w:rPr>
        <w:t xml:space="preserve">si </w:t>
      </w:r>
      <w:r w:rsidRPr="00AC7504">
        <w:rPr>
          <w:rFonts w:ascii="Times New Roman" w:hAnsi="Times New Roman" w:cs="Times New Roman"/>
          <w:sz w:val="24"/>
          <w:szCs w:val="24"/>
        </w:rPr>
        <w:t xml:space="preserve">zakoupit sklenice s motivem oslav </w:t>
      </w:r>
      <w:r w:rsidR="008652FD" w:rsidRPr="008652FD">
        <w:rPr>
          <w:rFonts w:ascii="Times New Roman" w:hAnsi="Times New Roman" w:cs="Times New Roman"/>
          <w:sz w:val="24"/>
          <w:szCs w:val="24"/>
        </w:rPr>
        <w:t>900. výročí od první zmínky o obci Nechanice</w:t>
      </w:r>
      <w:r w:rsidR="008652FD">
        <w:rPr>
          <w:rFonts w:ascii="Times New Roman" w:hAnsi="Times New Roman" w:cs="Times New Roman"/>
          <w:sz w:val="24"/>
          <w:szCs w:val="24"/>
        </w:rPr>
        <w:t xml:space="preserve">. </w:t>
      </w:r>
      <w:r>
        <w:rPr>
          <w:rFonts w:ascii="Times New Roman" w:hAnsi="Times New Roman" w:cs="Times New Roman"/>
          <w:sz w:val="24"/>
          <w:szCs w:val="24"/>
        </w:rPr>
        <w:t xml:space="preserve"> </w:t>
      </w:r>
      <w:r w:rsidR="008652FD">
        <w:rPr>
          <w:rFonts w:ascii="Times New Roman" w:hAnsi="Times New Roman" w:cs="Times New Roman"/>
          <w:sz w:val="24"/>
          <w:szCs w:val="24"/>
        </w:rPr>
        <w:t xml:space="preserve">Na obecním úřadu </w:t>
      </w:r>
      <w:r>
        <w:rPr>
          <w:rFonts w:ascii="Times New Roman" w:hAnsi="Times New Roman" w:cs="Times New Roman"/>
          <w:sz w:val="24"/>
          <w:szCs w:val="24"/>
        </w:rPr>
        <w:t>za c</w:t>
      </w:r>
      <w:r w:rsidRPr="00AC7504">
        <w:rPr>
          <w:rFonts w:ascii="Times New Roman" w:hAnsi="Times New Roman" w:cs="Times New Roman"/>
          <w:sz w:val="24"/>
          <w:szCs w:val="24"/>
        </w:rPr>
        <w:t>en</w:t>
      </w:r>
      <w:r>
        <w:rPr>
          <w:rFonts w:ascii="Times New Roman" w:hAnsi="Times New Roman" w:cs="Times New Roman"/>
          <w:sz w:val="24"/>
          <w:szCs w:val="24"/>
        </w:rPr>
        <w:t>u</w:t>
      </w:r>
      <w:r w:rsidRPr="00AC7504">
        <w:rPr>
          <w:rFonts w:ascii="Times New Roman" w:hAnsi="Times New Roman" w:cs="Times New Roman"/>
          <w:sz w:val="24"/>
          <w:szCs w:val="24"/>
        </w:rPr>
        <w:t xml:space="preserve"> </w:t>
      </w:r>
      <w:r>
        <w:rPr>
          <w:rFonts w:ascii="Times New Roman" w:hAnsi="Times New Roman" w:cs="Times New Roman"/>
          <w:sz w:val="24"/>
          <w:szCs w:val="24"/>
        </w:rPr>
        <w:t>100,-/ks</w:t>
      </w:r>
    </w:p>
    <w:p w:rsidR="008652FD" w:rsidRPr="008652FD" w:rsidRDefault="00AC7504" w:rsidP="008652FD">
      <w:pPr>
        <w:pStyle w:val="Odstavecseseznamem"/>
        <w:numPr>
          <w:ilvl w:val="0"/>
          <w:numId w:val="3"/>
        </w:numPr>
        <w:ind w:left="420"/>
        <w:jc w:val="both"/>
      </w:pPr>
      <w:r>
        <w:rPr>
          <w:rFonts w:ascii="Times New Roman" w:hAnsi="Times New Roman" w:cs="Times New Roman"/>
          <w:sz w:val="24"/>
          <w:szCs w:val="24"/>
        </w:rPr>
        <w:t>rodá</w:t>
      </w:r>
      <w:r w:rsidR="008652FD">
        <w:rPr>
          <w:rFonts w:ascii="Times New Roman" w:hAnsi="Times New Roman" w:cs="Times New Roman"/>
          <w:sz w:val="24"/>
          <w:szCs w:val="24"/>
        </w:rPr>
        <w:t>ci</w:t>
      </w:r>
      <w:r>
        <w:rPr>
          <w:rFonts w:ascii="Times New Roman" w:hAnsi="Times New Roman" w:cs="Times New Roman"/>
          <w:sz w:val="24"/>
          <w:szCs w:val="24"/>
        </w:rPr>
        <w:t xml:space="preserve"> z </w:t>
      </w:r>
      <w:r w:rsidR="00C47F1A">
        <w:rPr>
          <w:rFonts w:ascii="Times New Roman" w:hAnsi="Times New Roman" w:cs="Times New Roman"/>
          <w:sz w:val="24"/>
          <w:szCs w:val="24"/>
        </w:rPr>
        <w:t>Necha</w:t>
      </w:r>
      <w:r>
        <w:rPr>
          <w:rFonts w:ascii="Times New Roman" w:hAnsi="Times New Roman" w:cs="Times New Roman"/>
          <w:sz w:val="24"/>
          <w:szCs w:val="24"/>
        </w:rPr>
        <w:t xml:space="preserve">nic, kteří si zapomněli vyzvednout při prezentaci letecký snímek </w:t>
      </w:r>
      <w:r w:rsidR="008652FD">
        <w:rPr>
          <w:rFonts w:ascii="Times New Roman" w:hAnsi="Times New Roman" w:cs="Times New Roman"/>
          <w:sz w:val="24"/>
          <w:szCs w:val="24"/>
        </w:rPr>
        <w:t>obce</w:t>
      </w:r>
      <w:r>
        <w:rPr>
          <w:rFonts w:ascii="Times New Roman" w:hAnsi="Times New Roman" w:cs="Times New Roman"/>
          <w:sz w:val="24"/>
          <w:szCs w:val="24"/>
        </w:rPr>
        <w:t xml:space="preserve"> </w:t>
      </w:r>
      <w:r w:rsidR="008652FD" w:rsidRPr="00AC7504">
        <w:rPr>
          <w:rFonts w:ascii="Times New Roman" w:hAnsi="Times New Roman" w:cs="Times New Roman"/>
          <w:sz w:val="24"/>
          <w:szCs w:val="24"/>
        </w:rPr>
        <w:t xml:space="preserve">nebo kdo by chtěl </w:t>
      </w:r>
      <w:r w:rsidR="008652FD">
        <w:rPr>
          <w:rFonts w:ascii="Times New Roman" w:hAnsi="Times New Roman" w:cs="Times New Roman"/>
          <w:sz w:val="24"/>
          <w:szCs w:val="24"/>
        </w:rPr>
        <w:t xml:space="preserve">tuto fotografii </w:t>
      </w:r>
      <w:r w:rsidR="008652FD" w:rsidRPr="00AC7504">
        <w:rPr>
          <w:rFonts w:ascii="Times New Roman" w:hAnsi="Times New Roman" w:cs="Times New Roman"/>
          <w:sz w:val="24"/>
          <w:szCs w:val="24"/>
        </w:rPr>
        <w:t>jako památku na oslavy pro sebe nebo své přátele</w:t>
      </w:r>
      <w:r w:rsidR="008652FD">
        <w:rPr>
          <w:rFonts w:ascii="Times New Roman" w:hAnsi="Times New Roman" w:cs="Times New Roman"/>
          <w:sz w:val="24"/>
          <w:szCs w:val="24"/>
        </w:rPr>
        <w:t xml:space="preserve"> </w:t>
      </w:r>
      <w:r>
        <w:rPr>
          <w:rFonts w:ascii="Times New Roman" w:hAnsi="Times New Roman" w:cs="Times New Roman"/>
          <w:sz w:val="24"/>
          <w:szCs w:val="24"/>
        </w:rPr>
        <w:t>lze tak učinit ještě nyní</w:t>
      </w:r>
      <w:r w:rsidR="008652FD">
        <w:rPr>
          <w:rFonts w:ascii="Times New Roman" w:hAnsi="Times New Roman" w:cs="Times New Roman"/>
          <w:sz w:val="24"/>
          <w:szCs w:val="24"/>
        </w:rPr>
        <w:t xml:space="preserve"> </w:t>
      </w:r>
      <w:r w:rsidRPr="00AC7504">
        <w:rPr>
          <w:rFonts w:ascii="Times New Roman" w:hAnsi="Times New Roman" w:cs="Times New Roman"/>
          <w:sz w:val="24"/>
          <w:szCs w:val="24"/>
        </w:rPr>
        <w:t xml:space="preserve">na </w:t>
      </w:r>
      <w:r w:rsidR="008652FD">
        <w:rPr>
          <w:rFonts w:ascii="Times New Roman" w:hAnsi="Times New Roman" w:cs="Times New Roman"/>
          <w:sz w:val="24"/>
          <w:szCs w:val="24"/>
        </w:rPr>
        <w:t xml:space="preserve">obecním </w:t>
      </w:r>
      <w:r w:rsidRPr="00AC7504">
        <w:rPr>
          <w:rFonts w:ascii="Times New Roman" w:hAnsi="Times New Roman" w:cs="Times New Roman"/>
          <w:sz w:val="24"/>
          <w:szCs w:val="24"/>
        </w:rPr>
        <w:t>úřadu</w:t>
      </w:r>
    </w:p>
    <w:p w:rsidR="00AC7504" w:rsidRPr="00FA32C7" w:rsidRDefault="00AC7504" w:rsidP="00E50707">
      <w:pPr>
        <w:pStyle w:val="Odstavecseseznamem"/>
        <w:numPr>
          <w:ilvl w:val="0"/>
          <w:numId w:val="3"/>
        </w:numPr>
        <w:ind w:left="420"/>
        <w:jc w:val="both"/>
      </w:pPr>
      <w:r w:rsidRPr="008652FD">
        <w:rPr>
          <w:rFonts w:ascii="Times New Roman" w:hAnsi="Times New Roman" w:cs="Times New Roman"/>
          <w:sz w:val="24"/>
          <w:szCs w:val="24"/>
        </w:rPr>
        <w:t>u příležitosti oslav 900. výročí od první zmínky o obci Nechanice, připravujeme vzpomínkovou publikaci na tuto akci. Do knihy zařadíme reportáž i fot</w:t>
      </w:r>
      <w:r w:rsidR="008652FD">
        <w:rPr>
          <w:rFonts w:ascii="Times New Roman" w:hAnsi="Times New Roman" w:cs="Times New Roman"/>
          <w:sz w:val="24"/>
          <w:szCs w:val="24"/>
        </w:rPr>
        <w:t>ografie z o</w:t>
      </w:r>
      <w:r w:rsidRPr="008652FD">
        <w:rPr>
          <w:rFonts w:ascii="Times New Roman" w:hAnsi="Times New Roman" w:cs="Times New Roman"/>
          <w:sz w:val="24"/>
          <w:szCs w:val="24"/>
        </w:rPr>
        <w:t>slav.</w:t>
      </w:r>
      <w:r w:rsidR="008652FD">
        <w:rPr>
          <w:rFonts w:ascii="Times New Roman" w:hAnsi="Times New Roman" w:cs="Times New Roman"/>
          <w:sz w:val="24"/>
          <w:szCs w:val="24"/>
        </w:rPr>
        <w:t xml:space="preserve"> </w:t>
      </w:r>
      <w:r w:rsidRPr="008652FD">
        <w:rPr>
          <w:rFonts w:ascii="Times New Roman" w:hAnsi="Times New Roman" w:cs="Times New Roman"/>
          <w:sz w:val="24"/>
          <w:szCs w:val="24"/>
        </w:rPr>
        <w:t>Pokud byste měli zájem o tuto publikaci, přihlaste se prosím, telefonicky (</w:t>
      </w:r>
      <w:r w:rsidRPr="008652FD">
        <w:rPr>
          <w:rFonts w:ascii="Times New Roman" w:hAnsi="Times New Roman" w:cs="Times New Roman"/>
          <w:b/>
          <w:bCs/>
          <w:sz w:val="24"/>
          <w:szCs w:val="24"/>
        </w:rPr>
        <w:t>371597146</w:t>
      </w:r>
      <w:r w:rsidRPr="008652FD">
        <w:rPr>
          <w:rFonts w:ascii="Times New Roman" w:hAnsi="Times New Roman" w:cs="Times New Roman"/>
          <w:sz w:val="24"/>
          <w:szCs w:val="24"/>
        </w:rPr>
        <w:t>) nebo e-mailem (</w:t>
      </w:r>
      <w:r w:rsidRPr="008652FD">
        <w:rPr>
          <w:rFonts w:ascii="Times New Roman" w:hAnsi="Times New Roman" w:cs="Times New Roman"/>
          <w:b/>
          <w:bCs/>
          <w:sz w:val="24"/>
          <w:szCs w:val="24"/>
        </w:rPr>
        <w:t>ou.novemitrovice@wo.cz</w:t>
      </w:r>
      <w:r w:rsidRPr="008652FD">
        <w:rPr>
          <w:rFonts w:ascii="Times New Roman" w:hAnsi="Times New Roman" w:cs="Times New Roman"/>
          <w:sz w:val="24"/>
          <w:szCs w:val="24"/>
        </w:rPr>
        <w:t>) na obecní</w:t>
      </w:r>
      <w:r w:rsidR="008652FD">
        <w:rPr>
          <w:rFonts w:ascii="Times New Roman" w:hAnsi="Times New Roman" w:cs="Times New Roman"/>
          <w:sz w:val="24"/>
          <w:szCs w:val="24"/>
        </w:rPr>
        <w:t>m</w:t>
      </w:r>
      <w:r w:rsidRPr="008652FD">
        <w:rPr>
          <w:rFonts w:ascii="Times New Roman" w:hAnsi="Times New Roman" w:cs="Times New Roman"/>
          <w:sz w:val="24"/>
          <w:szCs w:val="24"/>
        </w:rPr>
        <w:t xml:space="preserve"> úřad</w:t>
      </w:r>
      <w:r w:rsidR="008652FD">
        <w:rPr>
          <w:rFonts w:ascii="Times New Roman" w:hAnsi="Times New Roman" w:cs="Times New Roman"/>
          <w:sz w:val="24"/>
          <w:szCs w:val="24"/>
        </w:rPr>
        <w:t>u</w:t>
      </w:r>
      <w:r w:rsidRPr="008652FD">
        <w:rPr>
          <w:rFonts w:ascii="Times New Roman" w:hAnsi="Times New Roman" w:cs="Times New Roman"/>
          <w:sz w:val="24"/>
          <w:szCs w:val="24"/>
        </w:rPr>
        <w:t xml:space="preserve"> v Nových Mitrovicích. </w:t>
      </w:r>
      <w:r w:rsidR="008652FD">
        <w:rPr>
          <w:rFonts w:ascii="Times New Roman" w:hAnsi="Times New Roman" w:cs="Times New Roman"/>
          <w:sz w:val="24"/>
          <w:szCs w:val="24"/>
        </w:rPr>
        <w:t>Jakmile bude známa cena</w:t>
      </w:r>
      <w:r w:rsidRPr="008652FD">
        <w:rPr>
          <w:rFonts w:ascii="Times New Roman" w:hAnsi="Times New Roman" w:cs="Times New Roman"/>
          <w:sz w:val="24"/>
          <w:szCs w:val="24"/>
        </w:rPr>
        <w:t xml:space="preserve"> publikace, </w:t>
      </w:r>
      <w:r w:rsidR="008652FD">
        <w:rPr>
          <w:rFonts w:ascii="Times New Roman" w:hAnsi="Times New Roman" w:cs="Times New Roman"/>
          <w:sz w:val="24"/>
          <w:szCs w:val="24"/>
        </w:rPr>
        <w:t>budou případní zájemci o publikaci informováni</w:t>
      </w:r>
      <w:r w:rsidRPr="008652FD">
        <w:rPr>
          <w:rFonts w:ascii="Times New Roman" w:hAnsi="Times New Roman" w:cs="Times New Roman"/>
          <w:sz w:val="24"/>
          <w:szCs w:val="24"/>
        </w:rPr>
        <w:t xml:space="preserve"> a </w:t>
      </w:r>
      <w:r w:rsidR="008652FD">
        <w:rPr>
          <w:rFonts w:ascii="Times New Roman" w:hAnsi="Times New Roman" w:cs="Times New Roman"/>
          <w:sz w:val="24"/>
          <w:szCs w:val="24"/>
        </w:rPr>
        <w:t xml:space="preserve">bude domluvena </w:t>
      </w:r>
      <w:r w:rsidRPr="008652FD">
        <w:rPr>
          <w:rFonts w:ascii="Times New Roman" w:hAnsi="Times New Roman" w:cs="Times New Roman"/>
          <w:sz w:val="24"/>
          <w:szCs w:val="24"/>
        </w:rPr>
        <w:t>objednáv</w:t>
      </w:r>
      <w:r w:rsidR="008652FD">
        <w:rPr>
          <w:rFonts w:ascii="Times New Roman" w:hAnsi="Times New Roman" w:cs="Times New Roman"/>
          <w:sz w:val="24"/>
          <w:szCs w:val="24"/>
        </w:rPr>
        <w:t>ka</w:t>
      </w:r>
    </w:p>
    <w:p w:rsidR="00FA32C7" w:rsidRDefault="00FA32C7" w:rsidP="00FA32C7">
      <w:pPr>
        <w:pStyle w:val="Odstavecseseznamem"/>
        <w:numPr>
          <w:ilvl w:val="0"/>
          <w:numId w:val="3"/>
        </w:numPr>
        <w:ind w:left="420"/>
        <w:jc w:val="both"/>
      </w:pPr>
      <w:r>
        <w:rPr>
          <w:rFonts w:ascii="Times New Roman" w:hAnsi="Times New Roman" w:cs="Times New Roman"/>
          <w:sz w:val="24"/>
          <w:szCs w:val="24"/>
        </w:rPr>
        <w:t xml:space="preserve">dne 27.IX.2015 v neděli se bude konat v Mítově oslava svátku sv. Václava a dne české státnosti. Zahájení bude mši svatou ve 14:00 u kapličky, poté bude následovat sousedské posezení a volná zábava. </w:t>
      </w:r>
    </w:p>
    <w:p w:rsidR="00FA32C7" w:rsidRDefault="00FA32C7" w:rsidP="00FA32C7">
      <w:pPr>
        <w:pStyle w:val="Odstavecseseznamem"/>
        <w:ind w:left="420"/>
        <w:jc w:val="both"/>
      </w:pPr>
    </w:p>
    <w:p w:rsidR="008652FD" w:rsidRDefault="00C20631">
      <w:pPr>
        <w:rPr>
          <w:rFonts w:ascii="Times New Roman" w:hAnsi="Times New Roman" w:cs="Times New Roman"/>
          <w:sz w:val="24"/>
          <w:szCs w:val="24"/>
        </w:rPr>
      </w:pPr>
      <w:r>
        <w:rPr>
          <w:rFonts w:ascii="Times New Roman" w:hAnsi="Times New Roman" w:cs="Times New Roman"/>
          <w:b/>
          <w:noProof/>
          <w:sz w:val="24"/>
          <w:szCs w:val="24"/>
          <w:lang w:eastAsia="cs-CZ"/>
        </w:rPr>
        <w:drawing>
          <wp:inline distT="0" distB="0" distL="0" distR="0" wp14:anchorId="5B3CAB9A" wp14:editId="419010E8">
            <wp:extent cx="2204161" cy="3217568"/>
            <wp:effectExtent l="0" t="0" r="5715" b="190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6968" cy="3280057"/>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noProof/>
          <w:sz w:val="24"/>
          <w:szCs w:val="24"/>
          <w:lang w:eastAsia="cs-CZ"/>
        </w:rPr>
        <w:drawing>
          <wp:inline distT="0" distB="0" distL="0" distR="0" wp14:anchorId="530ABEAD" wp14:editId="5E41E317">
            <wp:extent cx="2135312" cy="3216314"/>
            <wp:effectExtent l="0" t="0" r="0"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90" cy="3271258"/>
                    </a:xfrm>
                    <a:prstGeom prst="rect">
                      <a:avLst/>
                    </a:prstGeom>
                    <a:noFill/>
                    <a:ln>
                      <a:noFill/>
                    </a:ln>
                  </pic:spPr>
                </pic:pic>
              </a:graphicData>
            </a:graphic>
          </wp:inline>
        </w:drawing>
      </w:r>
    </w:p>
    <w:p w:rsidR="00C20631" w:rsidRDefault="00C20631">
      <w:pPr>
        <w:rPr>
          <w:rFonts w:ascii="Times New Roman" w:hAnsi="Times New Roman" w:cs="Times New Roman"/>
          <w:sz w:val="24"/>
          <w:szCs w:val="24"/>
        </w:rPr>
      </w:pPr>
    </w:p>
    <w:p w:rsidR="008652FD" w:rsidRDefault="00540549">
      <w:pPr>
        <w:rPr>
          <w:rFonts w:ascii="Times New Roman" w:hAnsi="Times New Roman" w:cs="Times New Roman"/>
          <w:sz w:val="24"/>
          <w:szCs w:val="24"/>
        </w:rPr>
      </w:pPr>
      <w:r>
        <w:rPr>
          <w:rFonts w:ascii="Times New Roman" w:hAnsi="Times New Roman" w:cs="Times New Roman"/>
          <w:sz w:val="24"/>
          <w:szCs w:val="24"/>
        </w:rPr>
        <w:t>Občasník - z</w:t>
      </w:r>
      <w:r w:rsidR="008652FD">
        <w:rPr>
          <w:rFonts w:ascii="Times New Roman" w:hAnsi="Times New Roman" w:cs="Times New Roman"/>
          <w:sz w:val="24"/>
          <w:szCs w:val="24"/>
        </w:rPr>
        <w:t>áří 2015</w:t>
      </w:r>
    </w:p>
    <w:p w:rsidR="008652FD" w:rsidRDefault="00C47F1A">
      <w:pPr>
        <w:rPr>
          <w:rFonts w:ascii="Times New Roman" w:hAnsi="Times New Roman" w:cs="Times New Roman"/>
          <w:sz w:val="24"/>
          <w:szCs w:val="24"/>
        </w:rPr>
      </w:pPr>
      <w:r>
        <w:rPr>
          <w:rFonts w:ascii="Times New Roman" w:hAnsi="Times New Roman" w:cs="Times New Roman"/>
          <w:sz w:val="24"/>
          <w:szCs w:val="24"/>
        </w:rPr>
        <w:t>Vydal: OU Nové Mitrovice</w:t>
      </w:r>
    </w:p>
    <w:p w:rsidR="00C47F1A" w:rsidRDefault="00C47F1A">
      <w:pPr>
        <w:rPr>
          <w:rFonts w:ascii="Times New Roman" w:hAnsi="Times New Roman" w:cs="Times New Roman"/>
          <w:sz w:val="24"/>
          <w:szCs w:val="24"/>
        </w:rPr>
      </w:pPr>
      <w:r>
        <w:rPr>
          <w:rFonts w:ascii="Times New Roman" w:hAnsi="Times New Roman" w:cs="Times New Roman"/>
          <w:sz w:val="24"/>
          <w:szCs w:val="24"/>
        </w:rPr>
        <w:t xml:space="preserve">Redakce: M. Hakl </w:t>
      </w:r>
    </w:p>
    <w:p w:rsidR="00C47F1A" w:rsidRDefault="00C47F1A">
      <w:pPr>
        <w:rPr>
          <w:rFonts w:ascii="Times New Roman" w:hAnsi="Times New Roman" w:cs="Times New Roman"/>
          <w:sz w:val="24"/>
          <w:szCs w:val="24"/>
        </w:rPr>
      </w:pPr>
      <w:r>
        <w:rPr>
          <w:rFonts w:ascii="Times New Roman" w:hAnsi="Times New Roman" w:cs="Times New Roman"/>
          <w:sz w:val="24"/>
          <w:szCs w:val="24"/>
        </w:rPr>
        <w:t>Tisk: tiskárna Kroc</w:t>
      </w:r>
    </w:p>
    <w:p w:rsidR="00C47F1A" w:rsidRDefault="00C47F1A">
      <w:pPr>
        <w:rPr>
          <w:rFonts w:ascii="Times New Roman" w:hAnsi="Times New Roman" w:cs="Times New Roman"/>
          <w:sz w:val="24"/>
          <w:szCs w:val="24"/>
        </w:rPr>
      </w:pPr>
      <w:r>
        <w:rPr>
          <w:rFonts w:ascii="Times New Roman" w:hAnsi="Times New Roman" w:cs="Times New Roman"/>
          <w:sz w:val="24"/>
          <w:szCs w:val="24"/>
        </w:rPr>
        <w:t xml:space="preserve">Kresby: D. Haklová </w:t>
      </w:r>
    </w:p>
    <w:p w:rsidR="00C47F1A" w:rsidRPr="00C17BC0" w:rsidRDefault="00C47F1A">
      <w:pPr>
        <w:rPr>
          <w:rFonts w:ascii="Times New Roman" w:hAnsi="Times New Roman" w:cs="Times New Roman"/>
          <w:sz w:val="24"/>
          <w:szCs w:val="24"/>
        </w:rPr>
      </w:pPr>
      <w:r>
        <w:rPr>
          <w:rFonts w:ascii="Times New Roman" w:hAnsi="Times New Roman" w:cs="Times New Roman"/>
          <w:sz w:val="24"/>
          <w:szCs w:val="24"/>
        </w:rPr>
        <w:t>Foto: M. Supíková, G. Matoušková, J. Legát, D. Haklová</w:t>
      </w:r>
    </w:p>
    <w:sectPr w:rsidR="00C47F1A" w:rsidRPr="00C17BC0" w:rsidSect="00C47F1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55B" w:rsidRDefault="0028055B" w:rsidP="0028055B">
      <w:r>
        <w:separator/>
      </w:r>
    </w:p>
  </w:endnote>
  <w:endnote w:type="continuationSeparator" w:id="0">
    <w:p w:rsidR="0028055B" w:rsidRDefault="0028055B" w:rsidP="0028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ngsuhChe">
    <w:panose1 w:val="02030609000101010101"/>
    <w:charset w:val="81"/>
    <w:family w:val="modern"/>
    <w:pitch w:val="fixed"/>
    <w:sig w:usb0="B00002AF" w:usb1="69D77CFB" w:usb2="00000030" w:usb3="00000000" w:csb0="0008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55B" w:rsidRDefault="0028055B" w:rsidP="0028055B">
      <w:r>
        <w:separator/>
      </w:r>
    </w:p>
  </w:footnote>
  <w:footnote w:type="continuationSeparator" w:id="0">
    <w:p w:rsidR="0028055B" w:rsidRDefault="0028055B" w:rsidP="002805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C4DA2"/>
    <w:multiLevelType w:val="hybridMultilevel"/>
    <w:tmpl w:val="B55E8272"/>
    <w:lvl w:ilvl="0" w:tplc="9366323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A750EF9"/>
    <w:multiLevelType w:val="hybridMultilevel"/>
    <w:tmpl w:val="30B2648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73D5556"/>
    <w:multiLevelType w:val="hybridMultilevel"/>
    <w:tmpl w:val="2D50C0C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732136A"/>
    <w:multiLevelType w:val="hybridMultilevel"/>
    <w:tmpl w:val="92F8C82E"/>
    <w:lvl w:ilvl="0" w:tplc="FE12819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C3C5AD9"/>
    <w:multiLevelType w:val="hybridMultilevel"/>
    <w:tmpl w:val="0FB4B20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BC0"/>
    <w:rsid w:val="000215BE"/>
    <w:rsid w:val="00030DDD"/>
    <w:rsid w:val="000941BD"/>
    <w:rsid w:val="000B6756"/>
    <w:rsid w:val="00193D52"/>
    <w:rsid w:val="00196A85"/>
    <w:rsid w:val="00214714"/>
    <w:rsid w:val="00224A71"/>
    <w:rsid w:val="0028055B"/>
    <w:rsid w:val="002C7EFB"/>
    <w:rsid w:val="002E613B"/>
    <w:rsid w:val="003118D7"/>
    <w:rsid w:val="003747AE"/>
    <w:rsid w:val="0039324E"/>
    <w:rsid w:val="003C0140"/>
    <w:rsid w:val="003C6375"/>
    <w:rsid w:val="0046203A"/>
    <w:rsid w:val="00463D48"/>
    <w:rsid w:val="00540549"/>
    <w:rsid w:val="006F17CE"/>
    <w:rsid w:val="006F3285"/>
    <w:rsid w:val="0071155D"/>
    <w:rsid w:val="00724C00"/>
    <w:rsid w:val="007D464B"/>
    <w:rsid w:val="008546FB"/>
    <w:rsid w:val="008652E0"/>
    <w:rsid w:val="008652FD"/>
    <w:rsid w:val="00A9533D"/>
    <w:rsid w:val="00AC7504"/>
    <w:rsid w:val="00B461BD"/>
    <w:rsid w:val="00B57FF1"/>
    <w:rsid w:val="00BA2FBA"/>
    <w:rsid w:val="00BC42E8"/>
    <w:rsid w:val="00BD1F3D"/>
    <w:rsid w:val="00C17BC0"/>
    <w:rsid w:val="00C20631"/>
    <w:rsid w:val="00C4156F"/>
    <w:rsid w:val="00C47F1A"/>
    <w:rsid w:val="00C52F3E"/>
    <w:rsid w:val="00C80597"/>
    <w:rsid w:val="00DF2C59"/>
    <w:rsid w:val="00E155E2"/>
    <w:rsid w:val="00E5342C"/>
    <w:rsid w:val="00E83DAA"/>
    <w:rsid w:val="00F06CD6"/>
    <w:rsid w:val="00F26AA3"/>
    <w:rsid w:val="00F40CF9"/>
    <w:rsid w:val="00FA32C7"/>
    <w:rsid w:val="00FB45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CB8F67-DC93-40A8-BD6C-7B7A1D2A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C42E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39324E"/>
  </w:style>
  <w:style w:type="paragraph" w:styleId="Zhlav">
    <w:name w:val="header"/>
    <w:basedOn w:val="Normln"/>
    <w:link w:val="ZhlavChar"/>
    <w:uiPriority w:val="99"/>
    <w:unhideWhenUsed/>
    <w:rsid w:val="0028055B"/>
    <w:pPr>
      <w:tabs>
        <w:tab w:val="center" w:pos="4536"/>
        <w:tab w:val="right" w:pos="9072"/>
      </w:tabs>
    </w:pPr>
  </w:style>
  <w:style w:type="character" w:customStyle="1" w:styleId="ZhlavChar">
    <w:name w:val="Záhlaví Char"/>
    <w:basedOn w:val="Standardnpsmoodstavce"/>
    <w:link w:val="Zhlav"/>
    <w:uiPriority w:val="99"/>
    <w:rsid w:val="0028055B"/>
  </w:style>
  <w:style w:type="paragraph" w:styleId="Zpat">
    <w:name w:val="footer"/>
    <w:basedOn w:val="Normln"/>
    <w:link w:val="ZpatChar"/>
    <w:uiPriority w:val="99"/>
    <w:unhideWhenUsed/>
    <w:rsid w:val="0028055B"/>
    <w:pPr>
      <w:tabs>
        <w:tab w:val="center" w:pos="4536"/>
        <w:tab w:val="right" w:pos="9072"/>
      </w:tabs>
    </w:pPr>
  </w:style>
  <w:style w:type="character" w:customStyle="1" w:styleId="ZpatChar">
    <w:name w:val="Zápatí Char"/>
    <w:basedOn w:val="Standardnpsmoodstavce"/>
    <w:link w:val="Zpat"/>
    <w:uiPriority w:val="99"/>
    <w:rsid w:val="0028055B"/>
  </w:style>
  <w:style w:type="character" w:styleId="Hypertextovodkaz">
    <w:name w:val="Hyperlink"/>
    <w:basedOn w:val="Standardnpsmoodstavce"/>
    <w:uiPriority w:val="99"/>
    <w:unhideWhenUsed/>
    <w:rsid w:val="00E5342C"/>
    <w:rPr>
      <w:color w:val="0563C1" w:themeColor="hyperlink"/>
      <w:u w:val="single"/>
    </w:rPr>
  </w:style>
  <w:style w:type="paragraph" w:styleId="Odstavecseseznamem">
    <w:name w:val="List Paragraph"/>
    <w:basedOn w:val="Normln"/>
    <w:uiPriority w:val="34"/>
    <w:qFormat/>
    <w:rsid w:val="00196A85"/>
    <w:pPr>
      <w:ind w:left="720"/>
      <w:contextualSpacing/>
    </w:pPr>
  </w:style>
  <w:style w:type="paragraph" w:styleId="Normlnweb">
    <w:name w:val="Normal (Web)"/>
    <w:basedOn w:val="Normln"/>
    <w:uiPriority w:val="99"/>
    <w:semiHidden/>
    <w:unhideWhenUsed/>
    <w:rsid w:val="00AC7504"/>
    <w:pPr>
      <w:spacing w:before="100" w:beforeAutospacing="1" w:after="100" w:afterAutospacing="1"/>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49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sobcice.cz/fotografie/lipy/lipy-v-sobcicich.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hakl.mira@seznam.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401</TotalTime>
  <Pages>8</Pages>
  <Words>2491</Words>
  <Characters>14703</Characters>
  <Application>Microsoft Office Word</Application>
  <DocSecurity>0</DocSecurity>
  <Lines>122</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Hakl Miroslav</dc:creator>
  <cp:keywords/>
  <dc:description/>
  <cp:lastModifiedBy>Hakl Miroslav</cp:lastModifiedBy>
  <cp:revision>15</cp:revision>
  <dcterms:created xsi:type="dcterms:W3CDTF">2015-09-07T09:07:00Z</dcterms:created>
  <dcterms:modified xsi:type="dcterms:W3CDTF">2015-09-15T08:23:00Z</dcterms:modified>
</cp:coreProperties>
</file>