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1CA" w:rsidRDefault="008271CA" w:rsidP="001369DF">
      <w:pPr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1369DF">
        <w:rPr>
          <w:rFonts w:ascii="Times New Roman" w:hAnsi="Times New Roman" w:cs="Times New Roman"/>
          <w:i/>
          <w:color w:val="0070C0"/>
          <w:sz w:val="24"/>
          <w:szCs w:val="24"/>
        </w:rPr>
        <w:t>Bulletin obce Nové Mitrovice</w:t>
      </w:r>
    </w:p>
    <w:p w:rsidR="001369DF" w:rsidRPr="001369DF" w:rsidRDefault="001369DF" w:rsidP="001369DF">
      <w:pPr>
        <w:pStyle w:val="Odstavecseseznamem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1369DF">
        <w:rPr>
          <w:rFonts w:ascii="Times New Roman" w:hAnsi="Times New Roman" w:cs="Times New Roman"/>
          <w:b/>
          <w:color w:val="0070C0"/>
          <w:sz w:val="56"/>
          <w:szCs w:val="56"/>
        </w:rPr>
        <w:t>ZPRAVODAJ -</w:t>
      </w:r>
    </w:p>
    <w:p w:rsidR="001369DF" w:rsidRPr="001369DF" w:rsidRDefault="001369DF" w:rsidP="001369DF">
      <w:pPr>
        <w:pStyle w:val="Odstavecseseznamem"/>
        <w:spacing w:after="0" w:line="240" w:lineRule="auto"/>
        <w:ind w:hanging="720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40005</wp:posOffset>
                </wp:positionV>
                <wp:extent cx="5676900" cy="0"/>
                <wp:effectExtent l="0" t="0" r="19050" b="1905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5DAC4" id="Přímá spojnice 1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5pt,3.15pt" to="449.6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" strokecolor="#5b9bd5 [3204]" strokeweight="1.5pt">
                <v:stroke joinstyle="miter"/>
              </v:line>
            </w:pict>
          </mc:Fallback>
        </mc:AlternateContent>
      </w:r>
    </w:p>
    <w:p w:rsidR="008271CA" w:rsidRPr="008271CA" w:rsidRDefault="00F80EA2" w:rsidP="008271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  <w:r w:rsidR="00ED709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1270</wp:posOffset>
            </wp:positionV>
            <wp:extent cx="1289685" cy="1802130"/>
            <wp:effectExtent l="0" t="0" r="5715" b="7620"/>
            <wp:wrapThrough wrapText="bothSides">
              <wp:wrapPolygon edited="0">
                <wp:start x="0" y="0"/>
                <wp:lineTo x="0" y="21463"/>
                <wp:lineTo x="21377" y="21463"/>
                <wp:lineTo x="21377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71CA" w:rsidRPr="008271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71CA" w:rsidRPr="001369DF" w:rsidRDefault="008271CA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cs-CZ"/>
        </w:rPr>
      </w:pPr>
      <w:r w:rsidRPr="001369D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cs-CZ"/>
        </w:rPr>
        <w:t>Vážení spoluobčané, chataři, chalupáři</w:t>
      </w:r>
      <w:r w:rsidR="00A77698" w:rsidRPr="001369D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cs-CZ"/>
        </w:rPr>
        <w:t>,</w:t>
      </w:r>
      <w:r w:rsidRPr="001369D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cs-CZ"/>
        </w:rPr>
        <w:t xml:space="preserve"> čtenáři! </w:t>
      </w:r>
    </w:p>
    <w:p w:rsidR="001369DF" w:rsidRDefault="001369DF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</w:p>
    <w:p w:rsidR="008271CA" w:rsidRPr="008505F6" w:rsidRDefault="008271CA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Rád bych vám všem do nového roku 2016 popřál jménem zastupitelstva obce Nové Mitrovice pevné zdraví, hodně osobní radosti a štěstí.</w:t>
      </w:r>
    </w:p>
    <w:p w:rsidR="008271CA" w:rsidRPr="008505F6" w:rsidRDefault="008271CA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Ať je tento rok minimálně stejně dobrý, jako byl ten minulý a ať se nám povede společně zase pro obec</w:t>
      </w:r>
      <w:r w:rsidR="00152A23"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 a </w:t>
      </w:r>
      <w:r w:rsidR="00C63C12"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každému </w:t>
      </w:r>
      <w:r w:rsidR="00152A23"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pro </w:t>
      </w:r>
      <w:r w:rsidR="00A77698"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sebe</w:t>
      </w:r>
      <w:r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 něco</w:t>
      </w:r>
      <w:r w:rsidR="00A77698"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 pěkného a dobrého</w:t>
      </w:r>
      <w:r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 udělat</w:t>
      </w:r>
      <w:r w:rsidR="00C63C12"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!</w:t>
      </w:r>
    </w:p>
    <w:p w:rsidR="00152A23" w:rsidRDefault="00152A23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80EA2" w:rsidRDefault="00F80EA2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</w:p>
    <w:p w:rsidR="00651998" w:rsidRDefault="00651998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  <w:r w:rsidRPr="00A7769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Rok 2015 je za námi, ať žije rok 2016!</w:t>
      </w:r>
    </w:p>
    <w:p w:rsidR="00A77698" w:rsidRPr="00A77698" w:rsidRDefault="00A77698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  <w:r w:rsidRPr="00A7769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 xml:space="preserve">Pojďme </w:t>
      </w:r>
      <w:r w:rsidR="00994F9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 xml:space="preserve">si jej </w:t>
      </w:r>
      <w:r w:rsidRPr="00A7769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 xml:space="preserve">tedy </w:t>
      </w:r>
      <w:r w:rsidR="00ED709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připomenout</w:t>
      </w:r>
      <w:r w:rsidRPr="00A7769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:</w:t>
      </w:r>
    </w:p>
    <w:p w:rsidR="008271CA" w:rsidRPr="005E5FE2" w:rsidRDefault="000407C1" w:rsidP="00181239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minulém roce jsme jako poslední </w:t>
      </w:r>
      <w:r w:rsidR="005E5FE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větší </w:t>
      </w:r>
      <w:r w:rsidRP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akci dokončili </w:t>
      </w:r>
      <w:r w:rsidR="002B7023">
        <w:rPr>
          <w:rFonts w:ascii="Times New Roman" w:eastAsia="Times New Roman" w:hAnsi="Times New Roman" w:cs="Times New Roman"/>
          <w:sz w:val="24"/>
          <w:szCs w:val="24"/>
          <w:lang w:eastAsia="cs-CZ"/>
        </w:rPr>
        <w:t>univerzální</w:t>
      </w:r>
      <w:r w:rsidR="00152A23" w:rsidRP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sportovní </w:t>
      </w:r>
      <w:r w:rsid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>plochu</w:t>
      </w:r>
      <w:r w:rsidR="00152A23" w:rsidRP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5E1A4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 volnočasové aktivity </w:t>
      </w:r>
      <w:r w:rsidR="00152A23" w:rsidRP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>v prostoru dětského hřiště vedle naší Hospůdky</w:t>
      </w:r>
      <w:r w:rsid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5E1A43">
        <w:rPr>
          <w:rFonts w:ascii="Times New Roman" w:eastAsia="Times New Roman" w:hAnsi="Times New Roman" w:cs="Times New Roman"/>
          <w:sz w:val="24"/>
          <w:szCs w:val="24"/>
          <w:lang w:eastAsia="cs-CZ"/>
        </w:rPr>
        <w:t>Jednalo se o investici v částce 964.821,- Kč</w:t>
      </w:r>
      <w:r w:rsidR="005E1A43" w:rsidRPr="00D73AA3">
        <w:rPr>
          <w:rFonts w:ascii="Times New Roman" w:eastAsia="Times New Roman" w:hAnsi="Times New Roman" w:cs="Times New Roman"/>
          <w:sz w:val="24"/>
          <w:szCs w:val="24"/>
          <w:lang w:eastAsia="cs-CZ"/>
        </w:rPr>
        <w:t>, avšak</w:t>
      </w:r>
      <w:r w:rsidR="00D73AA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tuto akci obec získala</w:t>
      </w:r>
      <w:r w:rsidR="00D73AA3" w:rsidRPr="00D73AA3">
        <w:rPr>
          <w:rFonts w:ascii="Times New Roman" w:hAnsi="Times New Roman" w:cs="Times New Roman"/>
          <w:sz w:val="24"/>
          <w:szCs w:val="24"/>
        </w:rPr>
        <w:t xml:space="preserve"> dotaci od Plzeňského kraje v rámci Programu stability a obnovy venkova (PSOV)</w:t>
      </w:r>
      <w:r w:rsidR="005E1A43" w:rsidRPr="00D73AA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cca 250.000,-</w:t>
      </w:r>
      <w:r w:rsidR="00D73AA3">
        <w:rPr>
          <w:rFonts w:ascii="Times New Roman" w:eastAsia="Times New Roman" w:hAnsi="Times New Roman" w:cs="Times New Roman"/>
          <w:sz w:val="24"/>
          <w:szCs w:val="24"/>
          <w:lang w:eastAsia="cs-CZ"/>
        </w:rPr>
        <w:t>Kč.</w:t>
      </w:r>
      <w:r w:rsidR="005E1A4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Tento počin, </w:t>
      </w:r>
      <w:r w:rsidR="00152A23" w:rsidRP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>doufáme, ocení všichni, kteří si budou chtít zahrát nohejbal, volejbal, hokej s tenisákem, fotbálek nebo i tenis</w:t>
      </w:r>
      <w:r w:rsid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>, byť ve zkrácené verzi</w:t>
      </w:r>
      <w:r w:rsidR="00152A23" w:rsidRP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C63C1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těmi </w:t>
      </w:r>
      <w:r w:rsidR="002B7023">
        <w:rPr>
          <w:rFonts w:ascii="Times New Roman" w:eastAsia="Times New Roman" w:hAnsi="Times New Roman" w:cs="Times New Roman"/>
          <w:sz w:val="24"/>
          <w:szCs w:val="24"/>
          <w:lang w:eastAsia="cs-CZ"/>
        </w:rPr>
        <w:t>„</w:t>
      </w:r>
      <w:r w:rsidR="00C63C12">
        <w:rPr>
          <w:rFonts w:ascii="Times New Roman" w:eastAsia="Times New Roman" w:hAnsi="Times New Roman" w:cs="Times New Roman"/>
          <w:sz w:val="24"/>
          <w:szCs w:val="24"/>
          <w:lang w:eastAsia="cs-CZ"/>
        </w:rPr>
        <w:t>všichni</w:t>
      </w:r>
      <w:r w:rsidR="002B7023">
        <w:rPr>
          <w:rFonts w:ascii="Times New Roman" w:eastAsia="Times New Roman" w:hAnsi="Times New Roman" w:cs="Times New Roman"/>
          <w:sz w:val="24"/>
          <w:szCs w:val="24"/>
          <w:lang w:eastAsia="cs-CZ"/>
        </w:rPr>
        <w:t>“</w:t>
      </w:r>
      <w:r w:rsidR="00C63C1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opravdu myslím všechny bez rozdílu věku. Sám se už těším, jak si s kluky hokej </w:t>
      </w:r>
      <w:r w:rsidR="00C63C12" w:rsidRPr="005E5FE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zahraju. </w:t>
      </w:r>
      <w:r w:rsidR="00152A23" w:rsidRPr="005E5FE2">
        <w:rPr>
          <w:rFonts w:ascii="Times New Roman" w:eastAsia="Times New Roman" w:hAnsi="Times New Roman" w:cs="Times New Roman"/>
          <w:sz w:val="24"/>
          <w:szCs w:val="24"/>
          <w:lang w:eastAsia="cs-CZ"/>
        </w:rPr>
        <w:t>Provozní řád sportoviště je uveřejněn na zadní straně tohoto Zpravodaje.</w:t>
      </w:r>
    </w:p>
    <w:p w:rsidR="005E1A43" w:rsidRPr="000D2441" w:rsidRDefault="005E1A43" w:rsidP="0049164F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</w:t>
      </w:r>
      <w:r w:rsidR="00152A23" w:rsidRPr="005E1A43">
        <w:rPr>
          <w:rFonts w:ascii="Times New Roman" w:eastAsia="Times New Roman" w:hAnsi="Times New Roman" w:cs="Times New Roman"/>
          <w:sz w:val="24"/>
          <w:szCs w:val="24"/>
          <w:lang w:eastAsia="cs-CZ"/>
        </w:rPr>
        <w:t>alší investiční akc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í</w:t>
      </w:r>
      <w:r w:rsidR="00152A23" w:rsidRPr="005E1A4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minulého roku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byla</w:t>
      </w:r>
      <w:r w:rsidR="00152A23" w:rsidRPr="005E1A4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rekonstrukce</w:t>
      </w:r>
      <w:r w:rsidRPr="005E1A43">
        <w:rPr>
          <w:rFonts w:ascii="Times New Roman" w:hAnsi="Times New Roman" w:cs="Times New Roman"/>
          <w:sz w:val="24"/>
          <w:szCs w:val="24"/>
        </w:rPr>
        <w:t xml:space="preserve"> vodovodu Nové Mitrovice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E1A43">
        <w:rPr>
          <w:rFonts w:ascii="Times New Roman" w:hAnsi="Times New Roman" w:cs="Times New Roman"/>
          <w:sz w:val="24"/>
          <w:szCs w:val="24"/>
        </w:rPr>
        <w:t>II. etapa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E1A43">
        <w:rPr>
          <w:rFonts w:ascii="Times New Roman" w:hAnsi="Times New Roman" w:cs="Times New Roman"/>
          <w:sz w:val="24"/>
          <w:szCs w:val="24"/>
        </w:rPr>
        <w:t xml:space="preserve"> včetně prodloužení vodovodního řadu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5E1A43">
        <w:rPr>
          <w:rFonts w:ascii="Times New Roman" w:hAnsi="Times New Roman" w:cs="Times New Roman"/>
          <w:sz w:val="24"/>
          <w:szCs w:val="24"/>
        </w:rPr>
        <w:t>A-2-3</w:t>
      </w:r>
      <w:r>
        <w:rPr>
          <w:rFonts w:ascii="Times New Roman" w:hAnsi="Times New Roman" w:cs="Times New Roman"/>
          <w:sz w:val="24"/>
          <w:szCs w:val="24"/>
        </w:rPr>
        <w:t>“. Jednalo se o investici</w:t>
      </w:r>
      <w:r w:rsidRPr="005E1A43">
        <w:rPr>
          <w:rFonts w:ascii="Times New Roman" w:hAnsi="Times New Roman" w:cs="Times New Roman"/>
          <w:sz w:val="24"/>
          <w:szCs w:val="24"/>
        </w:rPr>
        <w:t xml:space="preserve"> ve výši 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E1A43">
        <w:rPr>
          <w:rFonts w:ascii="Times New Roman" w:hAnsi="Times New Roman" w:cs="Times New Roman"/>
          <w:sz w:val="24"/>
          <w:szCs w:val="24"/>
        </w:rPr>
        <w:t>241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E1A43">
        <w:rPr>
          <w:rFonts w:ascii="Times New Roman" w:hAnsi="Times New Roman" w:cs="Times New Roman"/>
          <w:sz w:val="24"/>
          <w:szCs w:val="24"/>
        </w:rPr>
        <w:t>623,- Kč</w:t>
      </w:r>
      <w:r w:rsidRPr="000D2441">
        <w:rPr>
          <w:rFonts w:ascii="Times New Roman" w:hAnsi="Times New Roman" w:cs="Times New Roman"/>
          <w:sz w:val="24"/>
          <w:szCs w:val="24"/>
        </w:rPr>
        <w:t xml:space="preserve">. </w:t>
      </w:r>
      <w:r w:rsidR="000D2441" w:rsidRPr="000D2441">
        <w:rPr>
          <w:rFonts w:ascii="Times New Roman" w:hAnsi="Times New Roman" w:cs="Times New Roman"/>
          <w:sz w:val="24"/>
          <w:szCs w:val="24"/>
        </w:rPr>
        <w:t>Vodov</w:t>
      </w:r>
      <w:r w:rsidR="000D2441">
        <w:rPr>
          <w:rFonts w:ascii="Times New Roman" w:hAnsi="Times New Roman" w:cs="Times New Roman"/>
          <w:sz w:val="24"/>
          <w:szCs w:val="24"/>
        </w:rPr>
        <w:t>od</w:t>
      </w:r>
      <w:r w:rsidR="000D2441" w:rsidRPr="000D2441">
        <w:rPr>
          <w:rFonts w:ascii="Times New Roman" w:hAnsi="Times New Roman" w:cs="Times New Roman"/>
          <w:sz w:val="24"/>
          <w:szCs w:val="24"/>
        </w:rPr>
        <w:t xml:space="preserve"> </w:t>
      </w:r>
      <w:r w:rsidR="000D2441">
        <w:rPr>
          <w:rFonts w:ascii="Times New Roman" w:hAnsi="Times New Roman" w:cs="Times New Roman"/>
          <w:sz w:val="24"/>
          <w:szCs w:val="24"/>
        </w:rPr>
        <w:t xml:space="preserve">byl </w:t>
      </w:r>
      <w:r w:rsidR="000D2441" w:rsidRPr="000D2441">
        <w:rPr>
          <w:rFonts w:ascii="Times New Roman" w:hAnsi="Times New Roman" w:cs="Times New Roman"/>
          <w:sz w:val="24"/>
          <w:szCs w:val="24"/>
        </w:rPr>
        <w:t>hra</w:t>
      </w:r>
      <w:r w:rsidR="000D2441">
        <w:rPr>
          <w:rFonts w:ascii="Times New Roman" w:hAnsi="Times New Roman" w:cs="Times New Roman"/>
          <w:sz w:val="24"/>
          <w:szCs w:val="24"/>
        </w:rPr>
        <w:t>zen</w:t>
      </w:r>
      <w:r w:rsidR="000D2441" w:rsidRPr="000D2441">
        <w:rPr>
          <w:rFonts w:ascii="Times New Roman" w:hAnsi="Times New Roman" w:cs="Times New Roman"/>
          <w:sz w:val="24"/>
          <w:szCs w:val="24"/>
        </w:rPr>
        <w:t xml:space="preserve"> zcela z vlastních </w:t>
      </w:r>
      <w:r w:rsidR="000D2441">
        <w:rPr>
          <w:rFonts w:ascii="Times New Roman" w:hAnsi="Times New Roman" w:cs="Times New Roman"/>
          <w:sz w:val="24"/>
          <w:szCs w:val="24"/>
        </w:rPr>
        <w:t xml:space="preserve">obecních </w:t>
      </w:r>
      <w:r w:rsidR="000D2441" w:rsidRPr="000D2441">
        <w:rPr>
          <w:rFonts w:ascii="Times New Roman" w:hAnsi="Times New Roman" w:cs="Times New Roman"/>
          <w:sz w:val="24"/>
          <w:szCs w:val="24"/>
        </w:rPr>
        <w:t xml:space="preserve">zdrojů, </w:t>
      </w:r>
      <w:r w:rsidR="000D2441">
        <w:rPr>
          <w:rFonts w:ascii="Times New Roman" w:hAnsi="Times New Roman" w:cs="Times New Roman"/>
          <w:sz w:val="24"/>
          <w:szCs w:val="24"/>
        </w:rPr>
        <w:t>neboť</w:t>
      </w:r>
      <w:r w:rsidR="000D2441" w:rsidRPr="000D2441">
        <w:rPr>
          <w:rFonts w:ascii="Times New Roman" w:hAnsi="Times New Roman" w:cs="Times New Roman"/>
          <w:sz w:val="24"/>
          <w:szCs w:val="24"/>
        </w:rPr>
        <w:t xml:space="preserve"> už asi 10 let nebyl vypsán dotační titul na rekonstrukci</w:t>
      </w:r>
      <w:r w:rsidR="000D2441">
        <w:rPr>
          <w:rFonts w:ascii="Times New Roman" w:hAnsi="Times New Roman" w:cs="Times New Roman"/>
          <w:sz w:val="24"/>
          <w:szCs w:val="24"/>
        </w:rPr>
        <w:t xml:space="preserve"> vodovodů</w:t>
      </w:r>
      <w:r w:rsidR="000D2441" w:rsidRPr="000D2441">
        <w:rPr>
          <w:rFonts w:ascii="Times New Roman" w:hAnsi="Times New Roman" w:cs="Times New Roman"/>
          <w:sz w:val="24"/>
          <w:szCs w:val="24"/>
        </w:rPr>
        <w:t>. Ministerstvo zemědělství dotuje po</w:t>
      </w:r>
      <w:r w:rsidR="004C5445">
        <w:rPr>
          <w:rFonts w:ascii="Times New Roman" w:hAnsi="Times New Roman" w:cs="Times New Roman"/>
          <w:sz w:val="24"/>
          <w:szCs w:val="24"/>
        </w:rPr>
        <w:t>uze výstavbu nových vodovodů</w:t>
      </w:r>
    </w:p>
    <w:p w:rsidR="000D2441" w:rsidRPr="000D2441" w:rsidRDefault="005E1A43" w:rsidP="0049164F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rovněž </w:t>
      </w:r>
      <w:r w:rsidR="00152A23" w:rsidRPr="005E1A4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zhotovení a vybavení nového </w:t>
      </w:r>
      <w:r w:rsidRPr="005E1A43">
        <w:rPr>
          <w:rFonts w:ascii="Times New Roman" w:hAnsi="Times New Roman" w:cs="Times New Roman"/>
          <w:sz w:val="24"/>
          <w:szCs w:val="24"/>
        </w:rPr>
        <w:t>záložní vrt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5E1A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5E1A43">
        <w:rPr>
          <w:rFonts w:ascii="Times New Roman" w:hAnsi="Times New Roman" w:cs="Times New Roman"/>
          <w:sz w:val="24"/>
          <w:szCs w:val="24"/>
        </w:rPr>
        <w:t>HV 04</w:t>
      </w:r>
      <w:r w:rsidR="005E5FE2">
        <w:rPr>
          <w:rFonts w:ascii="Times New Roman" w:hAnsi="Times New Roman" w:cs="Times New Roman"/>
          <w:sz w:val="24"/>
          <w:szCs w:val="24"/>
        </w:rPr>
        <w:t>“</w:t>
      </w:r>
      <w:r w:rsidRPr="005E1A43">
        <w:rPr>
          <w:rFonts w:ascii="Times New Roman" w:hAnsi="Times New Roman" w:cs="Times New Roman"/>
          <w:sz w:val="24"/>
          <w:szCs w:val="24"/>
        </w:rPr>
        <w:t xml:space="preserve"> </w:t>
      </w:r>
      <w:r w:rsidR="005E5FE2" w:rsidRPr="005E1A43">
        <w:rPr>
          <w:rFonts w:ascii="Times New Roman" w:eastAsia="Times New Roman" w:hAnsi="Times New Roman" w:cs="Times New Roman"/>
          <w:sz w:val="24"/>
          <w:szCs w:val="24"/>
          <w:lang w:eastAsia="cs-CZ"/>
        </w:rPr>
        <w:t>pod rybníkem Drahota</w:t>
      </w:r>
      <w:r w:rsidR="005E5FE2" w:rsidRPr="005E1A43">
        <w:rPr>
          <w:rFonts w:ascii="Times New Roman" w:hAnsi="Times New Roman" w:cs="Times New Roman"/>
          <w:sz w:val="24"/>
          <w:szCs w:val="24"/>
        </w:rPr>
        <w:t xml:space="preserve"> </w:t>
      </w:r>
      <w:r w:rsidRPr="005E1A43">
        <w:rPr>
          <w:rFonts w:ascii="Times New Roman" w:hAnsi="Times New Roman" w:cs="Times New Roman"/>
          <w:sz w:val="24"/>
          <w:szCs w:val="24"/>
        </w:rPr>
        <w:t>k vodovodu Nové Mitrovice</w:t>
      </w:r>
      <w:r w:rsidR="005E5FE2">
        <w:rPr>
          <w:rFonts w:ascii="Times New Roman" w:hAnsi="Times New Roman" w:cs="Times New Roman"/>
          <w:sz w:val="24"/>
          <w:szCs w:val="24"/>
        </w:rPr>
        <w:t>, u níž se jednalo o investici</w:t>
      </w:r>
      <w:r w:rsidRPr="005E1A43">
        <w:rPr>
          <w:rFonts w:ascii="Times New Roman" w:hAnsi="Times New Roman" w:cs="Times New Roman"/>
          <w:sz w:val="24"/>
          <w:szCs w:val="24"/>
        </w:rPr>
        <w:t xml:space="preserve"> ve výši  </w:t>
      </w:r>
      <w:r w:rsidRPr="00D73AA3">
        <w:rPr>
          <w:rFonts w:ascii="Times New Roman" w:hAnsi="Times New Roman" w:cs="Times New Roman"/>
          <w:sz w:val="24"/>
          <w:szCs w:val="24"/>
        </w:rPr>
        <w:t>574</w:t>
      </w:r>
      <w:r w:rsidR="005E5FE2" w:rsidRPr="00D73AA3">
        <w:rPr>
          <w:rFonts w:ascii="Times New Roman" w:hAnsi="Times New Roman" w:cs="Times New Roman"/>
          <w:sz w:val="24"/>
          <w:szCs w:val="24"/>
        </w:rPr>
        <w:t>.690,-</w:t>
      </w:r>
      <w:r w:rsidRPr="00D73AA3">
        <w:rPr>
          <w:rFonts w:ascii="Times New Roman" w:hAnsi="Times New Roman" w:cs="Times New Roman"/>
          <w:sz w:val="24"/>
          <w:szCs w:val="24"/>
        </w:rPr>
        <w:t xml:space="preserve"> Kč</w:t>
      </w:r>
      <w:r w:rsidR="005E5FE2" w:rsidRPr="00D73AA3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D73AA3" w:rsidRPr="00D73A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2441" w:rsidRPr="000D2441" w:rsidRDefault="00D73AA3" w:rsidP="000D2441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D73AA3">
        <w:rPr>
          <w:rFonts w:ascii="Times New Roman" w:hAnsi="Times New Roman" w:cs="Times New Roman"/>
          <w:sz w:val="24"/>
          <w:szCs w:val="24"/>
        </w:rPr>
        <w:t>otace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="000D2441">
        <w:rPr>
          <w:rFonts w:ascii="Times New Roman" w:hAnsi="Times New Roman" w:cs="Times New Roman"/>
          <w:sz w:val="24"/>
          <w:szCs w:val="24"/>
        </w:rPr>
        <w:t xml:space="preserve">vybudování záložního vrtu </w:t>
      </w:r>
      <w:r w:rsidRPr="00D73AA3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>ly získány následující</w:t>
      </w:r>
      <w:r w:rsidR="000D2441">
        <w:rPr>
          <w:rFonts w:ascii="Times New Roman" w:hAnsi="Times New Roman" w:cs="Times New Roman"/>
          <w:sz w:val="24"/>
          <w:szCs w:val="24"/>
        </w:rPr>
        <w:t>“</w:t>
      </w:r>
    </w:p>
    <w:p w:rsidR="000D2441" w:rsidRDefault="00D73AA3" w:rsidP="000D2441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73AA3">
        <w:rPr>
          <w:rFonts w:ascii="Times New Roman" w:hAnsi="Times New Roman" w:cs="Times New Roman"/>
          <w:sz w:val="24"/>
          <w:szCs w:val="24"/>
        </w:rPr>
        <w:t>od E</w:t>
      </w:r>
      <w:r>
        <w:rPr>
          <w:rFonts w:ascii="Times New Roman" w:hAnsi="Times New Roman" w:cs="Times New Roman"/>
          <w:sz w:val="24"/>
          <w:szCs w:val="24"/>
        </w:rPr>
        <w:t>vropské unie</w:t>
      </w:r>
      <w:r w:rsidR="000D2441">
        <w:rPr>
          <w:rFonts w:ascii="Times New Roman" w:hAnsi="Times New Roman" w:cs="Times New Roman"/>
          <w:sz w:val="24"/>
          <w:szCs w:val="24"/>
        </w:rPr>
        <w:t>, tzv.</w:t>
      </w:r>
      <w:r w:rsidRPr="00D73A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D73AA3">
        <w:rPr>
          <w:rFonts w:ascii="Times New Roman" w:hAnsi="Times New Roman" w:cs="Times New Roman"/>
          <w:sz w:val="24"/>
          <w:szCs w:val="24"/>
        </w:rPr>
        <w:t>ERDF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D73AA3">
        <w:rPr>
          <w:rFonts w:ascii="Times New Roman" w:hAnsi="Times New Roman" w:cs="Times New Roman"/>
          <w:sz w:val="24"/>
          <w:szCs w:val="24"/>
        </w:rPr>
        <w:t xml:space="preserve">, prioritní osa 2.6 </w:t>
      </w:r>
      <w:r w:rsidR="000D2441">
        <w:rPr>
          <w:rFonts w:ascii="Times New Roman" w:hAnsi="Times New Roman" w:cs="Times New Roman"/>
          <w:sz w:val="24"/>
          <w:szCs w:val="24"/>
        </w:rPr>
        <w:t>„</w:t>
      </w:r>
      <w:r w:rsidRPr="00D73AA3">
        <w:rPr>
          <w:rFonts w:ascii="Times New Roman" w:hAnsi="Times New Roman" w:cs="Times New Roman"/>
          <w:sz w:val="24"/>
          <w:szCs w:val="24"/>
        </w:rPr>
        <w:t>Zlepšování stavu přírody a krajiny</w:t>
      </w:r>
      <w:r w:rsidR="000D2441">
        <w:rPr>
          <w:rFonts w:ascii="Times New Roman" w:hAnsi="Times New Roman" w:cs="Times New Roman"/>
          <w:sz w:val="24"/>
          <w:szCs w:val="24"/>
        </w:rPr>
        <w:t>“</w:t>
      </w:r>
      <w:r w:rsidRPr="00D73AA3">
        <w:rPr>
          <w:rFonts w:ascii="Times New Roman" w:hAnsi="Times New Roman" w:cs="Times New Roman"/>
          <w:sz w:val="24"/>
          <w:szCs w:val="24"/>
        </w:rPr>
        <w:t xml:space="preserve"> ve výši 488</w:t>
      </w:r>
      <w:r w:rsidR="000D2441">
        <w:rPr>
          <w:rFonts w:ascii="Times New Roman" w:hAnsi="Times New Roman" w:cs="Times New Roman"/>
          <w:sz w:val="24"/>
          <w:szCs w:val="24"/>
        </w:rPr>
        <w:t>.486,-</w:t>
      </w:r>
      <w:r w:rsidRPr="00D73AA3">
        <w:rPr>
          <w:rFonts w:ascii="Times New Roman" w:hAnsi="Times New Roman" w:cs="Times New Roman"/>
          <w:sz w:val="24"/>
          <w:szCs w:val="24"/>
        </w:rPr>
        <w:t xml:space="preserve"> Kč (85%)</w:t>
      </w:r>
    </w:p>
    <w:p w:rsidR="000D2441" w:rsidRDefault="000D2441" w:rsidP="000D2441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73AA3" w:rsidRPr="00D73AA3">
        <w:rPr>
          <w:rFonts w:ascii="Times New Roman" w:hAnsi="Times New Roman" w:cs="Times New Roman"/>
          <w:sz w:val="24"/>
          <w:szCs w:val="24"/>
        </w:rPr>
        <w:t xml:space="preserve">od </w:t>
      </w:r>
      <w:r>
        <w:rPr>
          <w:rFonts w:ascii="Times New Roman" w:hAnsi="Times New Roman" w:cs="Times New Roman"/>
          <w:sz w:val="24"/>
          <w:szCs w:val="24"/>
        </w:rPr>
        <w:t>Státního fondu životního prostředí (</w:t>
      </w:r>
      <w:r w:rsidR="00D73AA3" w:rsidRPr="00D73AA3">
        <w:rPr>
          <w:rFonts w:ascii="Times New Roman" w:hAnsi="Times New Roman" w:cs="Times New Roman"/>
          <w:sz w:val="24"/>
          <w:szCs w:val="24"/>
        </w:rPr>
        <w:t>SFŽP</w:t>
      </w:r>
      <w:r>
        <w:rPr>
          <w:rFonts w:ascii="Times New Roman" w:hAnsi="Times New Roman" w:cs="Times New Roman"/>
          <w:sz w:val="24"/>
          <w:szCs w:val="24"/>
        </w:rPr>
        <w:t>)</w:t>
      </w:r>
      <w:r w:rsidR="00D73AA3" w:rsidRPr="00D73AA3">
        <w:rPr>
          <w:rFonts w:ascii="Times New Roman" w:hAnsi="Times New Roman" w:cs="Times New Roman"/>
          <w:sz w:val="24"/>
          <w:szCs w:val="24"/>
        </w:rPr>
        <w:t xml:space="preserve"> ve výši 28</w:t>
      </w:r>
      <w:r>
        <w:rPr>
          <w:rFonts w:ascii="Times New Roman" w:hAnsi="Times New Roman" w:cs="Times New Roman"/>
          <w:sz w:val="24"/>
          <w:szCs w:val="24"/>
        </w:rPr>
        <w:t>.734,-</w:t>
      </w:r>
      <w:r w:rsidR="00D73AA3" w:rsidRPr="00D73AA3">
        <w:rPr>
          <w:rFonts w:ascii="Times New Roman" w:hAnsi="Times New Roman" w:cs="Times New Roman"/>
          <w:sz w:val="24"/>
          <w:szCs w:val="24"/>
        </w:rPr>
        <w:t xml:space="preserve"> Kč (5%)</w:t>
      </w:r>
    </w:p>
    <w:p w:rsidR="008271CA" w:rsidRPr="005E1A43" w:rsidRDefault="000D2441" w:rsidP="000D2441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73AA3" w:rsidRPr="00D73AA3">
        <w:rPr>
          <w:rFonts w:ascii="Times New Roman" w:hAnsi="Times New Roman" w:cs="Times New Roman"/>
          <w:sz w:val="24"/>
          <w:szCs w:val="24"/>
        </w:rPr>
        <w:t>vlastní zdroje tvořily 57</w:t>
      </w:r>
      <w:r>
        <w:rPr>
          <w:rFonts w:ascii="Times New Roman" w:hAnsi="Times New Roman" w:cs="Times New Roman"/>
          <w:sz w:val="24"/>
          <w:szCs w:val="24"/>
        </w:rPr>
        <w:t>.469</w:t>
      </w:r>
      <w:r w:rsidR="00D73AA3" w:rsidRPr="00D73AA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-</w:t>
      </w:r>
      <w:r w:rsidR="00D73AA3" w:rsidRPr="00D73AA3">
        <w:rPr>
          <w:rFonts w:ascii="Times New Roman" w:hAnsi="Times New Roman" w:cs="Times New Roman"/>
          <w:sz w:val="24"/>
          <w:szCs w:val="24"/>
        </w:rPr>
        <w:t xml:space="preserve"> Kč (10%) celkových nákladů</w:t>
      </w:r>
    </w:p>
    <w:p w:rsidR="003B7F6A" w:rsidRDefault="00152A23" w:rsidP="00181239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Jen pro připomenutí uvádím největší </w:t>
      </w:r>
      <w:r w:rsidR="00C63C1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kulturní </w:t>
      </w:r>
      <w:r w:rsidRP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>akci loňského roku</w:t>
      </w:r>
      <w:r w:rsidR="00C63C1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naší obce</w:t>
      </w:r>
      <w:r w:rsidRP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a to oslavy 900 let </w:t>
      </w:r>
      <w:r w:rsidR="000E3E74">
        <w:rPr>
          <w:rFonts w:ascii="Times New Roman" w:eastAsia="Times New Roman" w:hAnsi="Times New Roman" w:cs="Times New Roman"/>
          <w:sz w:val="24"/>
          <w:szCs w:val="24"/>
          <w:lang w:eastAsia="cs-CZ"/>
        </w:rPr>
        <w:t>od první zmínky o Necha</w:t>
      </w:r>
      <w:r w:rsidR="00C63C12">
        <w:rPr>
          <w:rFonts w:ascii="Times New Roman" w:eastAsia="Times New Roman" w:hAnsi="Times New Roman" w:cs="Times New Roman"/>
          <w:sz w:val="24"/>
          <w:szCs w:val="24"/>
          <w:lang w:eastAsia="cs-CZ"/>
        </w:rPr>
        <w:t>nicích</w:t>
      </w:r>
      <w:r w:rsidRP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</w:t>
      </w:r>
      <w:r w:rsidR="004C5445">
        <w:rPr>
          <w:rFonts w:ascii="Times New Roman" w:eastAsia="Times New Roman" w:hAnsi="Times New Roman" w:cs="Times New Roman"/>
          <w:sz w:val="24"/>
          <w:szCs w:val="24"/>
          <w:lang w:eastAsia="cs-CZ"/>
        </w:rPr>
        <w:t>ým byl věnován minulý Zpravodaj</w:t>
      </w:r>
    </w:p>
    <w:p w:rsidR="005E5FE2" w:rsidRPr="004C5445" w:rsidRDefault="00DF155A" w:rsidP="00255CDA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5E5FE2">
        <w:rPr>
          <w:rFonts w:ascii="Times New Roman" w:eastAsia="Times New Roman" w:hAnsi="Times New Roman" w:cs="Times New Roman"/>
          <w:sz w:val="24"/>
          <w:szCs w:val="24"/>
          <w:lang w:eastAsia="cs-CZ"/>
        </w:rPr>
        <w:t>V loňském roce se narodil</w:t>
      </w:r>
      <w:r w:rsidR="005E5FE2" w:rsidRPr="005E5FE2">
        <w:rPr>
          <w:rFonts w:ascii="Times New Roman" w:eastAsia="Times New Roman" w:hAnsi="Times New Roman" w:cs="Times New Roman"/>
          <w:sz w:val="24"/>
          <w:szCs w:val="24"/>
          <w:lang w:eastAsia="cs-CZ"/>
        </w:rPr>
        <w:t>y 4 děti</w:t>
      </w:r>
      <w:r w:rsidR="008B152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B152C">
        <w:rPr>
          <w:rFonts w:ascii="Times New Roman" w:eastAsia="Times New Roman" w:hAnsi="Times New Roman" w:cs="Times New Roman"/>
          <w:sz w:val="28"/>
          <w:szCs w:val="24"/>
          <w:lang w:eastAsia="cs-CZ"/>
        </w:rPr>
        <w:t>(</w:t>
      </w:r>
      <w:r w:rsidR="008B152C">
        <w:rPr>
          <w:rFonts w:ascii="Times New Roman" w:eastAsia="Times New Roman" w:hAnsi="Times New Roman" w:cs="Times New Roman"/>
          <w:sz w:val="24"/>
          <w:szCs w:val="24"/>
          <w:lang w:eastAsia="cs-CZ"/>
        </w:rPr>
        <w:t>není to málo, mladí?) a z</w:t>
      </w:r>
      <w:r w:rsidR="005E5FE2" w:rsidRPr="005E5FE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emřelo 5 spoluobčanů. Přistěhovalo se k nám 5 </w:t>
      </w:r>
      <w:r w:rsidR="004C5445">
        <w:rPr>
          <w:rFonts w:ascii="Times New Roman" w:eastAsia="Times New Roman" w:hAnsi="Times New Roman" w:cs="Times New Roman"/>
          <w:sz w:val="24"/>
          <w:szCs w:val="24"/>
          <w:lang w:eastAsia="cs-CZ"/>
        </w:rPr>
        <w:t>spoluobčanů a vystěhovali 4</w:t>
      </w:r>
    </w:p>
    <w:p w:rsidR="004C5445" w:rsidRPr="004C5445" w:rsidRDefault="004C5445" w:rsidP="00255CDA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loňském roce jsme slavili výročí dvou zlatých svateb - Žílových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Lepíčkových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 A Bílkovi slavili dokonce padesát pět let společného žití!</w:t>
      </w:r>
    </w:p>
    <w:p w:rsidR="004C5445" w:rsidRDefault="004C5445" w:rsidP="00255CDA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C544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listopadu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jsme uspořádali tradiční setkání seniorů, kterým zahrál pan Michálek</w:t>
      </w:r>
    </w:p>
    <w:p w:rsidR="00934C03" w:rsidRPr="004C5445" w:rsidRDefault="00934C03" w:rsidP="00255CDA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Společně jsme navštívili muzikál „Mýdlový princ“ v divadle Broadway v Praze</w:t>
      </w:r>
    </w:p>
    <w:p w:rsidR="003B7F6A" w:rsidRDefault="005E5FE2" w:rsidP="00255CDA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E5FE2">
        <w:rPr>
          <w:rFonts w:ascii="Times New Roman" w:eastAsia="Times New Roman" w:hAnsi="Times New Roman" w:cs="Times New Roman"/>
          <w:sz w:val="24"/>
          <w:szCs w:val="24"/>
          <w:lang w:eastAsia="cs-CZ"/>
        </w:rPr>
        <w:t>Jako poslední kulturní akcí obce bylo</w:t>
      </w:r>
      <w:r w:rsidR="00994F9E" w:rsidRPr="005E5FE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již tradiční </w:t>
      </w:r>
      <w:r w:rsidR="00DF155A" w:rsidRPr="005E5FE2">
        <w:rPr>
          <w:rFonts w:ascii="Times New Roman" w:eastAsia="Times New Roman" w:hAnsi="Times New Roman" w:cs="Times New Roman"/>
          <w:sz w:val="24"/>
          <w:szCs w:val="24"/>
          <w:lang w:eastAsia="cs-CZ"/>
        </w:rPr>
        <w:t>r</w:t>
      </w:r>
      <w:r w:rsidR="003B7F6A" w:rsidRPr="005E5FE2">
        <w:rPr>
          <w:rFonts w:ascii="Times New Roman" w:eastAsia="Times New Roman" w:hAnsi="Times New Roman" w:cs="Times New Roman"/>
          <w:sz w:val="24"/>
          <w:szCs w:val="24"/>
          <w:lang w:eastAsia="cs-CZ"/>
        </w:rPr>
        <w:t>ozsvěcení adventního stromku:</w:t>
      </w:r>
    </w:p>
    <w:p w:rsidR="00597ECF" w:rsidRDefault="00AC4C4B" w:rsidP="00AC4C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</w:p>
    <w:p w:rsidR="00597ECF" w:rsidRDefault="00597ECF" w:rsidP="00AC4C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</w:p>
    <w:p w:rsidR="00597ECF" w:rsidRDefault="00597ECF" w:rsidP="00AC4C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34C03" w:rsidRDefault="00934C03" w:rsidP="00934C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34C03" w:rsidRDefault="00AC4C4B" w:rsidP="003B7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4C4B">
        <w:rPr>
          <w:rFonts w:ascii="Times New Roman" w:eastAsia="Times New Roman" w:hAnsi="Times New Roman" w:cs="Times New Roman"/>
          <w:sz w:val="24"/>
          <w:szCs w:val="24"/>
          <w:lang w:eastAsia="cs-CZ"/>
        </w:rPr>
        <w:t>Nejprve příprava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3B7F6A" w:rsidRDefault="003B7F6A" w:rsidP="003B7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B7F6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857625" cy="2233796"/>
            <wp:effectExtent l="0" t="0" r="0" b="0"/>
            <wp:docPr id="2" name="Obrázek 2" descr="D:\Omnia mea\FOTO\2015\11-15\27.11.15\WP_201511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mnia mea\FOTO\2015\11-15\27.11.15\WP_20151128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810" cy="22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5A" w:rsidRDefault="00DF155A" w:rsidP="00AC4C4B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34C03">
        <w:rPr>
          <w:rFonts w:ascii="Times New Roman" w:eastAsia="Times New Roman" w:hAnsi="Times New Roman" w:cs="Times New Roman"/>
          <w:sz w:val="24"/>
          <w:szCs w:val="24"/>
          <w:lang w:eastAsia="cs-CZ"/>
        </w:rPr>
        <w:t>Slavnostní rozsvícení o první adventní neděli:</w:t>
      </w:r>
    </w:p>
    <w:p w:rsidR="00AC4C4B" w:rsidRDefault="00934C03" w:rsidP="003B7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34C0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857625" cy="2173171"/>
            <wp:effectExtent l="0" t="0" r="0" b="0"/>
            <wp:docPr id="15" name="Obrázek 15" descr="D:\HAKL\Desktop\PRIVAT\FOT\2014\11-14\30.11.14\WP_20141130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KL\Desktop\PRIVAT\FOT\2014\11-14\30.11.14\WP_20141130_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07" cy="21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4B" w:rsidRDefault="00AC4C4B" w:rsidP="00AC4C4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Noční scenérie, bohužel ještě bez sněhu</w:t>
      </w:r>
    </w:p>
    <w:p w:rsidR="00152A23" w:rsidRDefault="000F0B66" w:rsidP="003B7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0B66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2186851" cy="3886200"/>
            <wp:effectExtent l="0" t="0" r="4445" b="0"/>
            <wp:docPr id="9" name="Obrázek 9" descr="D:\Obec\Bulletin\2016\WP_20151225_008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ec\Bulletin\2016\WP_20151225_008 – kop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13" cy="39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B66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cs-CZ"/>
        </w:rPr>
        <w:t xml:space="preserve"> </w:t>
      </w:r>
    </w:p>
    <w:p w:rsidR="00152A23" w:rsidRPr="00A77698" w:rsidRDefault="00A77698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  <w:r w:rsidRPr="00A7769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Výhled do roku 2016 a do budoucnosti:</w:t>
      </w:r>
    </w:p>
    <w:p w:rsidR="00152A23" w:rsidRPr="002B2550" w:rsidRDefault="007F6C14" w:rsidP="00181239">
      <w:pPr>
        <w:pStyle w:val="Odstavecseseznamem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zřejmě</w:t>
      </w:r>
      <w:r w:rsidR="004E39DC" w:rsidRPr="002B25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jste zaregistrovali, že byl ukončen </w:t>
      </w:r>
      <w:r w:rsidR="002B7023">
        <w:rPr>
          <w:rFonts w:ascii="Times New Roman" w:eastAsia="Times New Roman" w:hAnsi="Times New Roman" w:cs="Times New Roman"/>
          <w:sz w:val="24"/>
          <w:szCs w:val="24"/>
          <w:lang w:eastAsia="cs-CZ"/>
        </w:rPr>
        <w:t>status</w:t>
      </w:r>
      <w:r w:rsidR="004E39DC" w:rsidRPr="002B25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Vojenského újezdu Brdy a téměř celý se otevře turistice. Z dosud známých záměrů je patrné, že v prostoru bývalého újezdu nebudou povoleny žádné komerční ani jiné stavby. Z tohoto důvodu se potřebná obslužná infrastruktura </w:t>
      </w:r>
      <w:r w:rsidR="002B702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(ubytování, stravování,…) </w:t>
      </w:r>
      <w:r w:rsidR="004E39DC" w:rsidRPr="002B2550">
        <w:rPr>
          <w:rFonts w:ascii="Times New Roman" w:eastAsia="Times New Roman" w:hAnsi="Times New Roman" w:cs="Times New Roman"/>
          <w:sz w:val="24"/>
          <w:szCs w:val="24"/>
          <w:lang w:eastAsia="cs-CZ"/>
        </w:rPr>
        <w:t>musí vybudovat poblíž hranic újezdu. V naší obci je již dlouhá léta nevyužívaný objekt „Fíkovna“</w:t>
      </w:r>
      <w:r w:rsidR="002B2550" w:rsidRPr="002B25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vedle kulturního zařízení. Původně slouži</w:t>
      </w:r>
      <w:r w:rsidR="002B25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 jako hospoda, takže zvažujeme </w:t>
      </w:r>
      <w:r w:rsidR="002B7023">
        <w:rPr>
          <w:rFonts w:ascii="Times New Roman" w:eastAsia="Times New Roman" w:hAnsi="Times New Roman" w:cs="Times New Roman"/>
          <w:sz w:val="24"/>
          <w:szCs w:val="24"/>
          <w:lang w:eastAsia="cs-CZ"/>
        </w:rPr>
        <w:t>možnost</w:t>
      </w:r>
      <w:r w:rsidR="002B25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rekonstrukce,</w:t>
      </w:r>
      <w:r w:rsidR="00152A23" w:rsidRPr="002B25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resp. </w:t>
      </w:r>
      <w:r w:rsidR="002B25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 zvažován </w:t>
      </w:r>
      <w:r w:rsidR="00152A23" w:rsidRPr="002B2550">
        <w:rPr>
          <w:rFonts w:ascii="Times New Roman" w:eastAsia="Times New Roman" w:hAnsi="Times New Roman" w:cs="Times New Roman"/>
          <w:sz w:val="24"/>
          <w:szCs w:val="24"/>
          <w:lang w:eastAsia="cs-CZ"/>
        </w:rPr>
        <w:t>návrh na zpracování studie rekonstrukce tohoto objektu na hospodu opětovně propojenou s kulturním zařízením, aby se v případě konání akcí na sále snadněji zabezpečilo občerstvení. Případně by se mohlo v podkroví vybudovat několik pokojů se sociálním zařízením</w:t>
      </w:r>
      <w:r w:rsidR="005E5FE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(turistická ubytovna)</w:t>
      </w:r>
      <w:r w:rsidR="00152A23" w:rsidRPr="002B2550">
        <w:rPr>
          <w:rFonts w:ascii="Times New Roman" w:eastAsia="Times New Roman" w:hAnsi="Times New Roman" w:cs="Times New Roman"/>
          <w:sz w:val="24"/>
          <w:szCs w:val="24"/>
          <w:lang w:eastAsia="cs-CZ"/>
        </w:rPr>
        <w:t>. Pro letní turisty, cyklisty,</w:t>
      </w:r>
      <w:r w:rsidR="002B702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houbaře,</w:t>
      </w:r>
      <w:r w:rsidR="00152A23" w:rsidRPr="002B2550">
        <w:rPr>
          <w:rFonts w:ascii="Times New Roman" w:eastAsia="Times New Roman" w:hAnsi="Times New Roman" w:cs="Times New Roman"/>
          <w:sz w:val="24"/>
          <w:szCs w:val="24"/>
          <w:lang w:eastAsia="cs-CZ"/>
        </w:rPr>
        <w:t>…</w:t>
      </w:r>
    </w:p>
    <w:p w:rsidR="00152A23" w:rsidRPr="00891CA5" w:rsidRDefault="002B2550" w:rsidP="00181239">
      <w:pPr>
        <w:pStyle w:val="Odstavecseseznamem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dalším objektem, pro který se hledá využití je objekt </w:t>
      </w:r>
      <w:proofErr w:type="gramStart"/>
      <w:r w:rsidR="00152A23">
        <w:rPr>
          <w:rFonts w:ascii="Times New Roman" w:eastAsia="Times New Roman" w:hAnsi="Times New Roman" w:cs="Times New Roman"/>
          <w:sz w:val="24"/>
          <w:szCs w:val="24"/>
          <w:lang w:eastAsia="cs-CZ"/>
        </w:rPr>
        <w:t>č.p.</w:t>
      </w:r>
      <w:proofErr w:type="gramEnd"/>
      <w:r w:rsidR="00152A2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102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u kterého se díky jeho dispozici nabízela možnost na přestavbu na bezbariérové bydlení, a to bez nutné investice do výtahu</w:t>
      </w:r>
      <w:r w:rsidR="00891CA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Tento objekt je bohužel ve velmi špatném stavu,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nachází</w:t>
      </w:r>
      <w:r w:rsidR="00891CA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navíc poblíž potoka, tudíž v</w:t>
      </w:r>
      <w:r w:rsidR="002C416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 vlhkém </w:t>
      </w:r>
      <w:r w:rsidR="00891CA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území. Z tohoto důvodu na jeho rekonstrukci na přestavbu na zmíněné bezbariérové bydlení </w:t>
      </w:r>
      <w:r w:rsidR="002C4165">
        <w:rPr>
          <w:rFonts w:ascii="Times New Roman" w:eastAsia="Times New Roman" w:hAnsi="Times New Roman" w:cs="Times New Roman"/>
          <w:sz w:val="24"/>
          <w:szCs w:val="24"/>
          <w:lang w:eastAsia="cs-CZ"/>
        </w:rPr>
        <w:t>by bylo zřejmě nemožné čerpat</w:t>
      </w:r>
      <w:r w:rsidR="00891CA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ze Státního fon</w:t>
      </w:r>
      <w:r w:rsidR="002C4165">
        <w:rPr>
          <w:rFonts w:ascii="Times New Roman" w:eastAsia="Times New Roman" w:hAnsi="Times New Roman" w:cs="Times New Roman"/>
          <w:sz w:val="24"/>
          <w:szCs w:val="24"/>
          <w:lang w:eastAsia="cs-CZ"/>
        </w:rPr>
        <w:t>du rozvoje bydlení (SFRB)</w:t>
      </w:r>
      <w:r w:rsidR="00891CA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úvěr</w:t>
      </w:r>
      <w:r w:rsidR="005E5FE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891CA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152A23" w:rsidRPr="000B03B4" w:rsidRDefault="00934C03" w:rsidP="003C5E05">
      <w:pPr>
        <w:pStyle w:val="Odstavecseseznamem"/>
        <w:numPr>
          <w:ilvl w:val="0"/>
          <w:numId w:val="1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03B4">
        <w:rPr>
          <w:rFonts w:ascii="Times New Roman" w:eastAsia="Times New Roman" w:hAnsi="Times New Roman" w:cs="Times New Roman"/>
          <w:sz w:val="24"/>
          <w:szCs w:val="24"/>
          <w:lang w:eastAsia="cs-CZ"/>
        </w:rPr>
        <w:t>a pak je tu ještě objekt bývalé základní školy. Zvažujeme pro něj využití například jako komunitn</w:t>
      </w:r>
      <w:r w:rsidR="000B03B4" w:rsidRPr="000B03B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í bydlení seniorů (tzv. KODUS) spolu s dalším využitím, </w:t>
      </w:r>
      <w:r w:rsidRPr="000B03B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které je možné určité dotace získat. </w:t>
      </w:r>
      <w:r w:rsidR="000B03B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 všechny tyto výše uvedené objekty </w:t>
      </w:r>
      <w:r w:rsidR="00152A23" w:rsidRPr="000B03B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 nutné nejprve zpracovat studii, oslovit kompetentní instituce, začít projednávat možnost </w:t>
      </w:r>
      <w:r w:rsidR="00891CA5" w:rsidRPr="000B03B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konkrétního </w:t>
      </w:r>
      <w:r w:rsidR="00152A23" w:rsidRPr="000B03B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financování </w:t>
      </w:r>
      <w:r w:rsidR="00891CA5" w:rsidRPr="000B03B4">
        <w:rPr>
          <w:rFonts w:ascii="Times New Roman" w:eastAsia="Times New Roman" w:hAnsi="Times New Roman" w:cs="Times New Roman"/>
          <w:sz w:val="24"/>
          <w:szCs w:val="24"/>
          <w:lang w:eastAsia="cs-CZ"/>
        </w:rPr>
        <w:t>SFRB</w:t>
      </w:r>
      <w:r w:rsidR="000B03B4">
        <w:rPr>
          <w:rFonts w:ascii="Times New Roman" w:eastAsia="Times New Roman" w:hAnsi="Times New Roman" w:cs="Times New Roman"/>
          <w:sz w:val="24"/>
          <w:szCs w:val="24"/>
          <w:lang w:eastAsia="cs-CZ"/>
        </w:rPr>
        <w:t>, Ministerstvo místního rozvoje a další</w:t>
      </w:r>
      <w:r w:rsidR="00AC4C4B" w:rsidRPr="000B03B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(první kroky již byly učiněny)</w:t>
      </w:r>
      <w:r w:rsidR="00891CA5" w:rsidRPr="000B03B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152A23" w:rsidRPr="000B03B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Následně zpracovat projekt ke stavebnímu řízení, provést výběr stavebního dozoru a dodavatele stavebních prací, navázat případně kontakt s Charitou ČR, atd., atd. </w:t>
      </w:r>
    </w:p>
    <w:p w:rsidR="00152A23" w:rsidRPr="00784D2A" w:rsidRDefault="008505F6" w:rsidP="00181239">
      <w:pPr>
        <w:pStyle w:val="Odstavecseseznamem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="00D57773">
        <w:rPr>
          <w:rFonts w:ascii="Times New Roman" w:eastAsia="Times New Roman" w:hAnsi="Times New Roman" w:cs="Times New Roman"/>
          <w:sz w:val="24"/>
          <w:szCs w:val="24"/>
          <w:lang w:eastAsia="cs-CZ"/>
        </w:rPr>
        <w:t>e Vánočním projevu řekl prezident Zeman: „nikdo nemá právo krást“. A pak je tu staré a stále platné: „</w:t>
      </w:r>
      <w:r w:rsidR="00D57773" w:rsidRPr="00784D2A">
        <w:rPr>
          <w:rFonts w:ascii="Times New Roman" w:eastAsia="Times New Roman" w:hAnsi="Times New Roman" w:cs="Times New Roman"/>
          <w:sz w:val="24"/>
          <w:szCs w:val="24"/>
          <w:lang w:eastAsia="cs-CZ"/>
        </w:rPr>
        <w:t>Co</w:t>
      </w:r>
      <w:r w:rsidR="00D5777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bylo zcizeno, musí být navráceno!“. </w:t>
      </w:r>
      <w:r w:rsidR="00784D2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Dle tohoto hesla došlo po dvaceti pěti letech jednání </w:t>
      </w:r>
      <w:r w:rsidR="00891CA5" w:rsidRPr="00784D2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rámci </w:t>
      </w:r>
      <w:r w:rsidR="00784D2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církevních restitucí </w:t>
      </w:r>
      <w:r w:rsidR="00891CA5" w:rsidRPr="00784D2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 navrácení majetku </w:t>
      </w:r>
      <w:r w:rsidR="00784D2A" w:rsidRPr="00784D2A">
        <w:rPr>
          <w:rFonts w:ascii="Times New Roman" w:eastAsia="Times New Roman" w:hAnsi="Times New Roman" w:cs="Times New Roman"/>
          <w:sz w:val="24"/>
          <w:szCs w:val="24"/>
          <w:lang w:eastAsia="cs-CZ"/>
        </w:rPr>
        <w:t>Metropolitní k</w:t>
      </w:r>
      <w:r w:rsidR="00891CA5" w:rsidRPr="00784D2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apitule u sv. Víta </w:t>
      </w:r>
      <w:r w:rsidR="00784D2A" w:rsidRPr="00784D2A">
        <w:rPr>
          <w:rFonts w:ascii="Times New Roman" w:eastAsia="Times New Roman" w:hAnsi="Times New Roman" w:cs="Times New Roman"/>
          <w:sz w:val="24"/>
          <w:szCs w:val="24"/>
          <w:lang w:eastAsia="cs-CZ"/>
        </w:rPr>
        <w:t>v Praze. Jedná se o lesy, polnosti, rybníky, ale třeba i bývalé a neudržované hřiště pod rybníkem Kolařík nebo hájenku u nádržky pod kostelem</w:t>
      </w:r>
      <w:r w:rsidR="00784D2A">
        <w:rPr>
          <w:rFonts w:ascii="Times New Roman" w:eastAsia="Times New Roman" w:hAnsi="Times New Roman" w:cs="Times New Roman"/>
          <w:sz w:val="24"/>
          <w:szCs w:val="24"/>
          <w:lang w:eastAsia="cs-CZ"/>
        </w:rPr>
        <w:t>, a také zcela zde</w:t>
      </w:r>
      <w:r w:rsidR="007F6C14">
        <w:rPr>
          <w:rFonts w:ascii="Times New Roman" w:eastAsia="Times New Roman" w:hAnsi="Times New Roman" w:cs="Times New Roman"/>
          <w:sz w:val="24"/>
          <w:szCs w:val="24"/>
          <w:lang w:eastAsia="cs-CZ"/>
        </w:rPr>
        <w:t>vastovaný</w:t>
      </w:r>
      <w:r w:rsidR="00784D2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objekt </w:t>
      </w:r>
      <w:r w:rsidR="007F6C1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statku </w:t>
      </w:r>
      <w:r w:rsidR="00784D2A">
        <w:rPr>
          <w:rFonts w:ascii="Times New Roman" w:eastAsia="Times New Roman" w:hAnsi="Times New Roman" w:cs="Times New Roman"/>
          <w:sz w:val="24"/>
          <w:szCs w:val="24"/>
          <w:lang w:eastAsia="cs-CZ"/>
        </w:rPr>
        <w:t>na Planinách</w:t>
      </w:r>
      <w:r w:rsidR="00784D2A" w:rsidRPr="00784D2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784D2A">
        <w:rPr>
          <w:rFonts w:ascii="Times New Roman" w:eastAsia="Times New Roman" w:hAnsi="Times New Roman" w:cs="Times New Roman"/>
          <w:sz w:val="24"/>
          <w:szCs w:val="24"/>
          <w:lang w:eastAsia="cs-CZ"/>
        </w:rPr>
        <w:t>Všechny tyto nemovitosti byly dosud ve vlastnictví státu a v „péči“ Lesů České republiky.</w:t>
      </w:r>
      <w:r w:rsidR="001812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Získali jsme tedy jako obec staronové sousedy a </w:t>
      </w:r>
      <w:r w:rsidR="00181239" w:rsidRPr="00710136">
        <w:rPr>
          <w:rFonts w:ascii="Times New Roman" w:eastAsia="Times New Roman" w:hAnsi="Times New Roman" w:cs="Times New Roman"/>
          <w:sz w:val="24"/>
          <w:szCs w:val="24"/>
          <w:lang w:eastAsia="cs-CZ"/>
        </w:rPr>
        <w:t>začínáme s nimi jednat</w:t>
      </w:r>
      <w:r w:rsidR="001812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 možné společné spolupráci.  </w:t>
      </w:r>
    </w:p>
    <w:p w:rsidR="000B03B4" w:rsidRDefault="000B03B4" w:rsidP="00E6730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67300" w:rsidRDefault="00E67300" w:rsidP="00E6730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České vánoce </w:t>
      </w:r>
    </w:p>
    <w:p w:rsidR="00994F9E" w:rsidRDefault="00E67300" w:rsidP="00E673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627D">
        <w:rPr>
          <w:rFonts w:ascii="Times New Roman" w:hAnsi="Times New Roman" w:cs="Times New Roman"/>
          <w:sz w:val="24"/>
          <w:szCs w:val="24"/>
        </w:rPr>
        <w:t xml:space="preserve">Ty jsou </w:t>
      </w:r>
      <w:r>
        <w:rPr>
          <w:rFonts w:ascii="Times New Roman" w:hAnsi="Times New Roman" w:cs="Times New Roman"/>
          <w:sz w:val="24"/>
          <w:szCs w:val="24"/>
        </w:rPr>
        <w:t xml:space="preserve">pro </w:t>
      </w:r>
      <w:r w:rsidR="00710136">
        <w:rPr>
          <w:rFonts w:ascii="Times New Roman" w:hAnsi="Times New Roman" w:cs="Times New Roman"/>
          <w:sz w:val="24"/>
          <w:szCs w:val="24"/>
        </w:rPr>
        <w:t>každého jistě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3E74">
        <w:rPr>
          <w:rFonts w:ascii="Times New Roman" w:hAnsi="Times New Roman" w:cs="Times New Roman"/>
          <w:sz w:val="24"/>
          <w:szCs w:val="24"/>
        </w:rPr>
        <w:t>spojeny se sněhem, j</w:t>
      </w:r>
      <w:r w:rsidR="00D57773">
        <w:rPr>
          <w:rFonts w:ascii="Times New Roman" w:hAnsi="Times New Roman" w:cs="Times New Roman"/>
          <w:sz w:val="24"/>
          <w:szCs w:val="24"/>
        </w:rPr>
        <w:t xml:space="preserve">ak od </w:t>
      </w:r>
      <w:r w:rsidR="000E3E74">
        <w:rPr>
          <w:rFonts w:ascii="Times New Roman" w:hAnsi="Times New Roman" w:cs="Times New Roman"/>
          <w:sz w:val="24"/>
          <w:szCs w:val="24"/>
        </w:rPr>
        <w:t xml:space="preserve">pana </w:t>
      </w:r>
      <w:r w:rsidR="00D57773">
        <w:rPr>
          <w:rFonts w:ascii="Times New Roman" w:hAnsi="Times New Roman" w:cs="Times New Roman"/>
          <w:sz w:val="24"/>
          <w:szCs w:val="24"/>
        </w:rPr>
        <w:t xml:space="preserve">Lady. </w:t>
      </w:r>
      <w:r w:rsidR="000E3E74">
        <w:rPr>
          <w:rFonts w:ascii="Times New Roman" w:hAnsi="Times New Roman" w:cs="Times New Roman"/>
          <w:sz w:val="24"/>
          <w:szCs w:val="24"/>
        </w:rPr>
        <w:t xml:space="preserve">Co se ale bohužel dá dělat, když o vánocích sníh nebyl! </w:t>
      </w:r>
      <w:r w:rsidR="00D57773">
        <w:rPr>
          <w:rFonts w:ascii="Times New Roman" w:hAnsi="Times New Roman" w:cs="Times New Roman"/>
          <w:sz w:val="24"/>
          <w:szCs w:val="24"/>
        </w:rPr>
        <w:t xml:space="preserve">Dnes k Vánocím bohužel místo sněhu patří už jen ozdobené </w:t>
      </w:r>
      <w:r w:rsidR="00994F9E">
        <w:rPr>
          <w:rFonts w:ascii="Times New Roman" w:hAnsi="Times New Roman" w:cs="Times New Roman"/>
          <w:sz w:val="24"/>
          <w:szCs w:val="24"/>
        </w:rPr>
        <w:t xml:space="preserve">domy a </w:t>
      </w:r>
      <w:r w:rsidR="00D57773">
        <w:rPr>
          <w:rFonts w:ascii="Times New Roman" w:hAnsi="Times New Roman" w:cs="Times New Roman"/>
          <w:sz w:val="24"/>
          <w:szCs w:val="24"/>
        </w:rPr>
        <w:t xml:space="preserve">chalupy. Některé večer, některé i ve dne. </w:t>
      </w:r>
    </w:p>
    <w:p w:rsidR="00D57773" w:rsidRDefault="00D57773" w:rsidP="00E673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Podívejte se:</w:t>
      </w:r>
    </w:p>
    <w:p w:rsidR="002C4165" w:rsidRDefault="002C4165" w:rsidP="00E673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416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824263" cy="1590675"/>
            <wp:effectExtent l="0" t="0" r="0" b="0"/>
            <wp:docPr id="5" name="Obrázek 5" descr="D:\Omnia mea\FOTO\2016\3.1.16\WP_2015123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mnia mea\FOTO\2016\3.1.16\WP_20151230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27" cy="159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C4B">
        <w:rPr>
          <w:rFonts w:ascii="Times New Roman" w:hAnsi="Times New Roman" w:cs="Times New Roman"/>
          <w:sz w:val="24"/>
          <w:szCs w:val="24"/>
        </w:rPr>
        <w:t xml:space="preserve">  </w:t>
      </w:r>
      <w:r w:rsidR="00994F9E" w:rsidRPr="00994F9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809607" cy="1582420"/>
            <wp:effectExtent l="0" t="0" r="0" b="0"/>
            <wp:docPr id="7" name="Obrázek 7" descr="D:\Omnia mea\FOTO\2016\3.1.16\WP_2016010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mnia mea\FOTO\2016\3.1.16\WP_20160101_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45" cy="159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9E" w:rsidRDefault="00994F9E" w:rsidP="00E673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4165" w:rsidRDefault="000E3E74" w:rsidP="00E673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3E7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257550" cy="2442571"/>
            <wp:effectExtent l="0" t="0" r="0" b="0"/>
            <wp:docPr id="1" name="Obrázek 1" descr="C:\Users\Ciperka\Desktop\20160106_18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perka\Desktop\20160106_181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34" cy="245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F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E3E7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33625" cy="3110284"/>
            <wp:effectExtent l="0" t="0" r="0" b="0"/>
            <wp:docPr id="10" name="Obrázek 10" descr="C:\Users\Ciperka\Desktop\DSCN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perka\Desktop\DSCN2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74" cy="312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9E" w:rsidRDefault="00994F9E" w:rsidP="00E673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F9E" w:rsidRPr="00994F9E" w:rsidRDefault="00994F9E" w:rsidP="00E6730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94F9E">
        <w:rPr>
          <w:rFonts w:ascii="Times New Roman" w:hAnsi="Times New Roman" w:cs="Times New Roman"/>
          <w:b/>
          <w:color w:val="FF0000"/>
          <w:sz w:val="24"/>
          <w:szCs w:val="24"/>
        </w:rPr>
        <w:t>Novoroční pochod:</w:t>
      </w:r>
    </w:p>
    <w:p w:rsidR="00A1145C" w:rsidRDefault="00994F9E" w:rsidP="00E673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 Vánocemi, resp. již s Novým rokem je spojen pochod na </w:t>
      </w:r>
      <w:r w:rsidR="00A1145C">
        <w:rPr>
          <w:rFonts w:ascii="Times New Roman" w:hAnsi="Times New Roman" w:cs="Times New Roman"/>
          <w:sz w:val="24"/>
          <w:szCs w:val="24"/>
        </w:rPr>
        <w:t xml:space="preserve">vrch </w:t>
      </w:r>
      <w:proofErr w:type="spellStart"/>
      <w:r>
        <w:rPr>
          <w:rFonts w:ascii="Times New Roman" w:hAnsi="Times New Roman" w:cs="Times New Roman"/>
          <w:sz w:val="24"/>
          <w:szCs w:val="24"/>
        </w:rPr>
        <w:t>Kokšín</w:t>
      </w:r>
      <w:proofErr w:type="spellEnd"/>
      <w:r>
        <w:rPr>
          <w:rFonts w:ascii="Times New Roman" w:hAnsi="Times New Roman" w:cs="Times New Roman"/>
          <w:sz w:val="24"/>
          <w:szCs w:val="24"/>
        </w:rPr>
        <w:t>. V letošním roce se jednalo o šestý v pořadí s účastí cca dvaceti chodců</w:t>
      </w:r>
      <w:r w:rsidR="00DF155A">
        <w:rPr>
          <w:rFonts w:ascii="Times New Roman" w:hAnsi="Times New Roman" w:cs="Times New Roman"/>
          <w:sz w:val="24"/>
          <w:szCs w:val="24"/>
        </w:rPr>
        <w:t>. Počasí příjemné</w:t>
      </w:r>
      <w:r w:rsidR="00A1145C">
        <w:rPr>
          <w:rFonts w:ascii="Times New Roman" w:hAnsi="Times New Roman" w:cs="Times New Roman"/>
          <w:sz w:val="24"/>
          <w:szCs w:val="24"/>
        </w:rPr>
        <w:t>, dlouho očekávaný sněhový poprašek navodil zimní náladu</w:t>
      </w:r>
      <w:r w:rsidR="00AC4C4B" w:rsidRPr="00AC4C4B">
        <w:rPr>
          <w:rFonts w:ascii="Times New Roman" w:hAnsi="Times New Roman" w:cs="Times New Roman"/>
          <w:sz w:val="24"/>
          <w:szCs w:val="24"/>
        </w:rPr>
        <w:t xml:space="preserve"> </w:t>
      </w:r>
      <w:r w:rsidR="00AC4C4B">
        <w:rPr>
          <w:rFonts w:ascii="Times New Roman" w:hAnsi="Times New Roman" w:cs="Times New Roman"/>
          <w:sz w:val="24"/>
          <w:szCs w:val="24"/>
        </w:rPr>
        <w:t>a pohodu. N</w:t>
      </w:r>
      <w:r w:rsidR="00A1145C">
        <w:rPr>
          <w:rFonts w:ascii="Times New Roman" w:hAnsi="Times New Roman" w:cs="Times New Roman"/>
          <w:sz w:val="24"/>
          <w:szCs w:val="24"/>
        </w:rPr>
        <w:t>avzdory</w:t>
      </w:r>
      <w:r w:rsidR="00AC4C4B">
        <w:rPr>
          <w:rFonts w:ascii="Times New Roman" w:hAnsi="Times New Roman" w:cs="Times New Roman"/>
          <w:sz w:val="24"/>
          <w:szCs w:val="24"/>
        </w:rPr>
        <w:t xml:space="preserve"> zimnímu dojmu </w:t>
      </w:r>
      <w:r w:rsidR="00A1145C">
        <w:rPr>
          <w:rFonts w:ascii="Times New Roman" w:hAnsi="Times New Roman" w:cs="Times New Roman"/>
          <w:sz w:val="24"/>
          <w:szCs w:val="24"/>
        </w:rPr>
        <w:t xml:space="preserve">někteří </w:t>
      </w:r>
      <w:r w:rsidR="00A1145C" w:rsidRPr="008505F6">
        <w:rPr>
          <w:rFonts w:ascii="Times New Roman" w:hAnsi="Times New Roman" w:cs="Times New Roman"/>
          <w:sz w:val="24"/>
          <w:szCs w:val="24"/>
        </w:rPr>
        <w:t>otužilci</w:t>
      </w:r>
      <w:r w:rsidR="007E2901">
        <w:rPr>
          <w:rFonts w:ascii="Times New Roman" w:hAnsi="Times New Roman" w:cs="Times New Roman"/>
          <w:sz w:val="24"/>
          <w:szCs w:val="24"/>
        </w:rPr>
        <w:t xml:space="preserve"> - Honza Linda -</w:t>
      </w:r>
      <w:r w:rsidR="00A1145C">
        <w:rPr>
          <w:rFonts w:ascii="Times New Roman" w:hAnsi="Times New Roman" w:cs="Times New Roman"/>
          <w:sz w:val="24"/>
          <w:szCs w:val="24"/>
        </w:rPr>
        <w:t xml:space="preserve"> vyrazili</w:t>
      </w:r>
      <w:r w:rsidR="0014292A">
        <w:rPr>
          <w:rFonts w:ascii="Times New Roman" w:hAnsi="Times New Roman" w:cs="Times New Roman"/>
          <w:sz w:val="24"/>
          <w:szCs w:val="24"/>
        </w:rPr>
        <w:t xml:space="preserve"> v</w:t>
      </w:r>
      <w:r w:rsidR="00AC4C4B">
        <w:rPr>
          <w:rFonts w:ascii="Times New Roman" w:hAnsi="Times New Roman" w:cs="Times New Roman"/>
          <w:sz w:val="24"/>
          <w:szCs w:val="24"/>
        </w:rPr>
        <w:t> </w:t>
      </w:r>
      <w:r w:rsidR="0014292A">
        <w:rPr>
          <w:rFonts w:ascii="Times New Roman" w:hAnsi="Times New Roman" w:cs="Times New Roman"/>
          <w:sz w:val="24"/>
          <w:szCs w:val="24"/>
        </w:rPr>
        <w:t>jarním</w:t>
      </w:r>
      <w:r w:rsidR="00AC4C4B">
        <w:rPr>
          <w:rFonts w:ascii="Times New Roman" w:hAnsi="Times New Roman" w:cs="Times New Roman"/>
          <w:sz w:val="24"/>
          <w:szCs w:val="24"/>
        </w:rPr>
        <w:t>. Po ochutnání jeho domácího energetického nápoje, nebylo divu</w:t>
      </w:r>
      <w:r w:rsidR="00A114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80EA2" w:rsidRDefault="00A1145C" w:rsidP="00F80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jde se na to</w:t>
      </w:r>
      <w:r w:rsidR="000E3E74">
        <w:rPr>
          <w:rFonts w:ascii="Times New Roman" w:hAnsi="Times New Roman" w:cs="Times New Roman"/>
          <w:sz w:val="24"/>
          <w:szCs w:val="24"/>
        </w:rPr>
        <w:t>:</w:t>
      </w:r>
      <w:r w:rsidR="00F80EA2">
        <w:rPr>
          <w:rFonts w:ascii="Times New Roman" w:hAnsi="Times New Roman" w:cs="Times New Roman"/>
          <w:sz w:val="24"/>
          <w:szCs w:val="24"/>
        </w:rPr>
        <w:t xml:space="preserve">                                           Cestou, necestou:</w:t>
      </w:r>
    </w:p>
    <w:p w:rsidR="00994F9E" w:rsidRDefault="000E3E74" w:rsidP="00C20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3E7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295525" cy="1722317"/>
            <wp:effectExtent l="0" t="0" r="0" b="0"/>
            <wp:docPr id="11" name="Obrázek 11" descr="C:\Users\Ciperka\Desktop\DSCN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perka\Desktop\DSCN24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00" cy="17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EA2">
        <w:rPr>
          <w:rFonts w:ascii="Times New Roman" w:hAnsi="Times New Roman" w:cs="Times New Roman"/>
          <w:sz w:val="24"/>
          <w:szCs w:val="24"/>
        </w:rPr>
        <w:t xml:space="preserve">      </w:t>
      </w:r>
      <w:r w:rsidR="00F80EA2" w:rsidRPr="000E3E7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910ED5A" wp14:editId="596E686A">
            <wp:extent cx="2257425" cy="1693730"/>
            <wp:effectExtent l="0" t="0" r="0" b="1905"/>
            <wp:docPr id="12" name="Obrázek 12" descr="C:\Users\Ciperka\Desktop\DSCN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perka\Desktop\DSCN2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92" cy="171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74" w:rsidRDefault="00710136" w:rsidP="00C20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0E3E74">
        <w:rPr>
          <w:rFonts w:ascii="Times New Roman" w:hAnsi="Times New Roman" w:cs="Times New Roman"/>
          <w:sz w:val="24"/>
          <w:szCs w:val="24"/>
        </w:rPr>
        <w:t>onečně na vrcholu:</w:t>
      </w:r>
    </w:p>
    <w:p w:rsidR="000E3E74" w:rsidRDefault="000E3E74" w:rsidP="00C20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3E7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907163" cy="2181225"/>
            <wp:effectExtent l="0" t="0" r="7620" b="0"/>
            <wp:docPr id="13" name="Obrázek 13" descr="C:\Users\Ciperka\Desktop\DSCN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perka\Desktop\DSCN2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36" cy="218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CA" w:rsidRPr="00A77698" w:rsidRDefault="00A77698" w:rsidP="00C2026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76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Ozvěny </w:t>
      </w:r>
      <w:r w:rsidRPr="00C20268">
        <w:rPr>
          <w:rFonts w:ascii="Times New Roman" w:hAnsi="Times New Roman" w:cs="Times New Roman"/>
          <w:b/>
          <w:color w:val="FF0000"/>
          <w:sz w:val="24"/>
          <w:szCs w:val="24"/>
        </w:rPr>
        <w:t>Zpravodaje</w:t>
      </w:r>
      <w:r w:rsidR="00C20268" w:rsidRPr="00C2026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- </w:t>
      </w:r>
      <w:r w:rsidR="00B53DD8">
        <w:rPr>
          <w:rFonts w:ascii="Times New Roman" w:hAnsi="Times New Roman" w:cs="Times New Roman"/>
          <w:b/>
          <w:color w:val="FF0000"/>
          <w:sz w:val="24"/>
          <w:szCs w:val="24"/>
        </w:rPr>
        <w:t>z</w:t>
      </w:r>
      <w:r w:rsidR="00C20268" w:rsidRPr="00C2026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nak obce</w:t>
      </w:r>
    </w:p>
    <w:p w:rsidR="00A77698" w:rsidRPr="00A77698" w:rsidRDefault="00A77698" w:rsidP="00A776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7698">
        <w:rPr>
          <w:rFonts w:ascii="Times New Roman" w:hAnsi="Times New Roman" w:cs="Times New Roman"/>
          <w:sz w:val="24"/>
          <w:szCs w:val="24"/>
        </w:rPr>
        <w:t xml:space="preserve">V tiráži minulého čísla Zpravodaje jsem psal, že </w:t>
      </w:r>
      <w:r>
        <w:rPr>
          <w:rFonts w:ascii="Times New Roman" w:hAnsi="Times New Roman" w:cs="Times New Roman"/>
          <w:sz w:val="24"/>
          <w:szCs w:val="24"/>
        </w:rPr>
        <w:t>pro tištěnou formu jsme se rozhodli</w:t>
      </w:r>
      <w:r w:rsidR="00772BD2">
        <w:rPr>
          <w:rFonts w:ascii="Times New Roman" w:hAnsi="Times New Roman" w:cs="Times New Roman"/>
          <w:sz w:val="24"/>
          <w:szCs w:val="24"/>
        </w:rPr>
        <w:t xml:space="preserve"> po zjištění, že </w:t>
      </w:r>
      <w:r w:rsidRP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vydání bulletinu na webových stránkách obce </w:t>
      </w:r>
      <w:r w:rsidR="00772B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téměř </w:t>
      </w:r>
      <w:r w:rsidRPr="00A77698">
        <w:rPr>
          <w:rFonts w:ascii="Times New Roman" w:eastAsia="Times New Roman" w:hAnsi="Times New Roman" w:cs="Times New Roman"/>
          <w:sz w:val="24"/>
          <w:szCs w:val="24"/>
          <w:lang w:eastAsia="cs-CZ"/>
        </w:rPr>
        <w:t>nikdo nečte</w:t>
      </w:r>
      <w:r w:rsidR="00772B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není tedy dostatečná </w:t>
      </w:r>
      <w:r w:rsidR="00C63C12">
        <w:rPr>
          <w:rFonts w:ascii="Times New Roman" w:eastAsia="Times New Roman" w:hAnsi="Times New Roman" w:cs="Times New Roman"/>
          <w:sz w:val="24"/>
          <w:szCs w:val="24"/>
          <w:lang w:eastAsia="cs-CZ"/>
        </w:rPr>
        <w:t>zpětná vazba.</w:t>
      </w:r>
    </w:p>
    <w:p w:rsidR="00A77698" w:rsidRDefault="00A77698" w:rsidP="008271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distribuci tištěného zpravodaje jsem dostal hned dvě odezvy na </w:t>
      </w:r>
      <w:r w:rsidR="00C63C12">
        <w:rPr>
          <w:rFonts w:ascii="Times New Roman" w:hAnsi="Times New Roman" w:cs="Times New Roman"/>
          <w:sz w:val="24"/>
          <w:szCs w:val="24"/>
        </w:rPr>
        <w:t xml:space="preserve">uveřejněný </w:t>
      </w:r>
      <w:r>
        <w:rPr>
          <w:rFonts w:ascii="Times New Roman" w:hAnsi="Times New Roman" w:cs="Times New Roman"/>
          <w:sz w:val="24"/>
          <w:szCs w:val="24"/>
        </w:rPr>
        <w:t xml:space="preserve">návrh znaku a vlajky obce. </w:t>
      </w:r>
      <w:r w:rsidR="00BA7067">
        <w:rPr>
          <w:rFonts w:ascii="Times New Roman" w:hAnsi="Times New Roman" w:cs="Times New Roman"/>
          <w:sz w:val="24"/>
          <w:szCs w:val="24"/>
        </w:rPr>
        <w:t>Může se zdát, že dvě jsou málo, ale jednalo se o zasvěcené příspěvky, takže si dovoluji</w:t>
      </w:r>
      <w:r>
        <w:rPr>
          <w:rFonts w:ascii="Times New Roman" w:hAnsi="Times New Roman" w:cs="Times New Roman"/>
          <w:sz w:val="24"/>
          <w:szCs w:val="24"/>
        </w:rPr>
        <w:t xml:space="preserve"> z nich část uvést, abych </w:t>
      </w:r>
      <w:r w:rsidR="00772BD2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ozproudil další diskuzi</w:t>
      </w:r>
      <w:r w:rsidR="00772BD2">
        <w:rPr>
          <w:rFonts w:ascii="Times New Roman" w:hAnsi="Times New Roman" w:cs="Times New Roman"/>
          <w:sz w:val="24"/>
          <w:szCs w:val="24"/>
        </w:rPr>
        <w:t>.</w:t>
      </w:r>
    </w:p>
    <w:p w:rsidR="00772BD2" w:rsidRDefault="00772BD2" w:rsidP="008271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7067" w:rsidRDefault="00772BD2" w:rsidP="008271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Cituji z příspěvku </w:t>
      </w:r>
      <w:r w:rsidR="00BA7067">
        <w:rPr>
          <w:rFonts w:ascii="Times New Roman" w:hAnsi="Times New Roman" w:cs="Times New Roman"/>
          <w:sz w:val="24"/>
          <w:szCs w:val="24"/>
        </w:rPr>
        <w:t>pana Štembery z Planin:</w:t>
      </w:r>
    </w:p>
    <w:p w:rsidR="00181239" w:rsidRPr="007F6C14" w:rsidRDefault="00181239" w:rsidP="007F6C1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-  možná by znak měl mít dole špičku - jednalo by se o gotický štít. Štít s kulatou špičkou je španělský typ (neogotický) ale to není tak podstatné.</w:t>
      </w:r>
    </w:p>
    <w:p w:rsidR="00181239" w:rsidRPr="007F6C14" w:rsidRDefault="00181239" w:rsidP="007F6C1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- daleko podstatnější je to,</w:t>
      </w:r>
      <w:r w:rsidR="007F6C14"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že vše,</w:t>
      </w:r>
      <w:r w:rsidR="007F6C14"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co je na znaku, by se mělo týkat jen j</w:t>
      </w:r>
      <w:r w:rsidR="007F6C14"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edné obce (tedy Nových Mitrovic</w:t>
      </w: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), spojení více obcí v jednom znaku není heraldicky přípustné ani historicky doložené. Toto je dnešní stav,</w:t>
      </w:r>
      <w:r w:rsidR="007F6C14"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nikoliv histor</w:t>
      </w:r>
      <w:r w:rsidR="00D57773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ický a zítra může být jinak.</w:t>
      </w:r>
    </w:p>
    <w:p w:rsidR="00181239" w:rsidRPr="007F6C14" w:rsidRDefault="00181239" w:rsidP="007F6C1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-  použití barev Mitrovských je dobrý nápa</w:t>
      </w:r>
      <w:r w:rsidR="007F6C14"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d ovšem neměly by se rozdělovat</w:t>
      </w: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! V</w:t>
      </w:r>
      <w:r w:rsidR="007F6C14"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heraldice se kolmé rozdělení nazývá "kůl" a má svůj symbolický význam. Jelikož správně navrhujete včlenit zelenou barvu jako symbol lesů, vhodnější by možná bylo celý štít zelenou barvou olemovat a vnitřní barvy (tinktury) zachovat v barvách Mitrovských,</w:t>
      </w:r>
      <w:r w:rsidR="007F6C14"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vlevo červenou a vpravo černou - z pohledu čtenáře. Ovšem je doloženo,</w:t>
      </w:r>
      <w:r w:rsidR="007F6C14"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že na mnohých znacích </w:t>
      </w:r>
      <w:r w:rsidR="00D57773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Mitrovských je to i obráceně.</w:t>
      </w:r>
    </w:p>
    <w:p w:rsidR="00181239" w:rsidRPr="007F6C14" w:rsidRDefault="00181239" w:rsidP="007F6C1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-  dobrý nápad je použití figury želízka a mlátku. Sám jsem měl v návrhu pro Vás stylizované </w:t>
      </w:r>
      <w:proofErr w:type="spellStart"/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hamernické</w:t>
      </w:r>
      <w:proofErr w:type="spellEnd"/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kladivo ale vzhledem k tomu,</w:t>
      </w:r>
      <w:r w:rsidR="007F6C14"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že v Mitrovicích byla i známá sklárna, Vámi navrhovaná figura je vhodnější a dějinně nejstarší. Jenom bych měl výhradu k barvě - žlutá je ve znaku zlatá a ruda s nálezy stříbra nabízí tedy asi vhodnější barvu bílou,</w:t>
      </w:r>
      <w:r w:rsidR="007F6C14"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což je v heraldice stříbrná a i barva železa a skla.</w:t>
      </w:r>
    </w:p>
    <w:p w:rsidR="00181239" w:rsidRPr="007F6C14" w:rsidRDefault="00181239" w:rsidP="007F6C1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-  figura může být u</w:t>
      </w:r>
      <w:r w:rsidR="007F6C14"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místěna v horní třetině znaku (nebo v půli</w:t>
      </w: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) na rozhraní červené a černé.</w:t>
      </w:r>
    </w:p>
    <w:p w:rsidR="00181239" w:rsidRDefault="00181239" w:rsidP="007F6C1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-  podle pravidel vexilologie by vlajka byla stejná jako štít - zelené olemování a poloviční svislé dělení na če</w:t>
      </w:r>
      <w:r w:rsidR="007F6C14"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r</w:t>
      </w:r>
      <w:r w:rsidRPr="007F6C14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vené a černé pole.</w:t>
      </w:r>
    </w:p>
    <w:p w:rsidR="008E7ED5" w:rsidRDefault="008E7ED5" w:rsidP="000B0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Návrh</w:t>
      </w:r>
      <w:r w:rsidR="0014292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znaku dle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pana Štembery:</w:t>
      </w:r>
    </w:p>
    <w:p w:rsidR="008E7ED5" w:rsidRDefault="008505F6" w:rsidP="007F6C1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505F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05050" cy="2465495"/>
            <wp:effectExtent l="0" t="0" r="0" b="0"/>
            <wp:docPr id="3" name="Obrázek 3" descr="C:\Users\Ciperka\Desktop\WP_201601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perka\Desktop\WP_20160108_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60" cy="246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D5" w:rsidRDefault="008E7ED5" w:rsidP="007F6C1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A7067" w:rsidRDefault="00772BD2" w:rsidP="008271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Cituji z příspěvku</w:t>
      </w:r>
      <w:r w:rsidR="00BA7067">
        <w:rPr>
          <w:rFonts w:ascii="Times New Roman" w:hAnsi="Times New Roman" w:cs="Times New Roman"/>
          <w:sz w:val="24"/>
          <w:szCs w:val="24"/>
        </w:rPr>
        <w:t xml:space="preserve"> manželů Fialových, chatařů pod Skálou:</w:t>
      </w:r>
    </w:p>
    <w:p w:rsidR="007F6C14" w:rsidRDefault="008F0945" w:rsidP="008F0945">
      <w:pPr>
        <w:pStyle w:val="Bezmezer"/>
        <w:ind w:left="709"/>
        <w:rPr>
          <w:rFonts w:ascii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hAnsi="Times New Roman" w:cs="Times New Roman"/>
          <w:i/>
          <w:sz w:val="24"/>
          <w:szCs w:val="24"/>
          <w:lang w:eastAsia="cs-CZ"/>
        </w:rPr>
        <w:t>N</w:t>
      </w:r>
      <w:r w:rsidR="00181239" w:rsidRPr="007F6C14">
        <w:rPr>
          <w:rFonts w:ascii="Times New Roman" w:hAnsi="Times New Roman" w:cs="Times New Roman"/>
          <w:i/>
          <w:sz w:val="24"/>
          <w:szCs w:val="24"/>
          <w:lang w:eastAsia="cs-CZ"/>
        </w:rPr>
        <w:t>emáme znalosti z oboru heraldiky, sdělujeme pouze dojem, jakým na nás návrhy působí.</w:t>
      </w:r>
      <w:r w:rsidR="007F6C14" w:rsidRPr="007F6C14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r w:rsidR="00181239" w:rsidRPr="007F6C14">
        <w:rPr>
          <w:rFonts w:ascii="Times New Roman" w:hAnsi="Times New Roman" w:cs="Times New Roman"/>
          <w:i/>
          <w:sz w:val="24"/>
          <w:szCs w:val="24"/>
          <w:lang w:eastAsia="cs-CZ"/>
        </w:rPr>
        <w:t>Barvy na nás působí smutně. I když jsou kombinované tradiční heraldické barvy, nejsme si jisti, zda to na ostatní nebude působit obdobně a vlajce i znaku tak ubližovat. Jako příklad takové smutné kombinace můžeme uvést tradiční symboly horníků v</w:t>
      </w:r>
      <w:r>
        <w:rPr>
          <w:rFonts w:ascii="Times New Roman" w:hAnsi="Times New Roman" w:cs="Times New Roman"/>
          <w:i/>
          <w:sz w:val="24"/>
          <w:szCs w:val="24"/>
          <w:lang w:eastAsia="cs-CZ"/>
        </w:rPr>
        <w:t> </w:t>
      </w:r>
      <w:r w:rsidR="00181239" w:rsidRPr="007F6C14">
        <w:rPr>
          <w:rFonts w:ascii="Times New Roman" w:hAnsi="Times New Roman" w:cs="Times New Roman"/>
          <w:i/>
          <w:sz w:val="24"/>
          <w:szCs w:val="24"/>
          <w:lang w:eastAsia="cs-CZ"/>
        </w:rPr>
        <w:t>kombinaci</w:t>
      </w:r>
      <w:r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r w:rsidR="00181239" w:rsidRPr="007F6C14">
        <w:rPr>
          <w:rFonts w:ascii="Times New Roman" w:hAnsi="Times New Roman" w:cs="Times New Roman"/>
          <w:i/>
          <w:sz w:val="24"/>
          <w:szCs w:val="24"/>
          <w:lang w:eastAsia="cs-CZ"/>
        </w:rPr>
        <w:t>černá, zelená a případně bílá (stříbrná).</w:t>
      </w:r>
      <w:r w:rsidR="00C20268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r w:rsidR="00181239" w:rsidRPr="007F6C14">
        <w:rPr>
          <w:rFonts w:ascii="Times New Roman" w:hAnsi="Times New Roman" w:cs="Times New Roman"/>
          <w:i/>
          <w:sz w:val="24"/>
          <w:szCs w:val="24"/>
          <w:lang w:eastAsia="cs-CZ"/>
        </w:rPr>
        <w:t>Trochu jim někdy pomůže, pokud se k nim přidá</w:t>
      </w:r>
      <w:r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zlatá v dostatečně velké ploše</w:t>
      </w:r>
      <w:r w:rsidR="00181239" w:rsidRPr="007F6C14">
        <w:rPr>
          <w:rFonts w:ascii="Times New Roman" w:hAnsi="Times New Roman" w:cs="Times New Roman"/>
          <w:i/>
          <w:sz w:val="24"/>
          <w:szCs w:val="24"/>
          <w:lang w:eastAsia="cs-CZ"/>
        </w:rPr>
        <w:t>. Pokud podstatná část plochy bude černá, budou znak i vlajka smutné.</w:t>
      </w:r>
      <w:r w:rsidR="00181239" w:rsidRPr="007F6C14">
        <w:rPr>
          <w:rFonts w:ascii="Times New Roman" w:hAnsi="Times New Roman" w:cs="Times New Roman"/>
          <w:i/>
          <w:sz w:val="24"/>
          <w:szCs w:val="24"/>
          <w:lang w:eastAsia="cs-CZ"/>
        </w:rPr>
        <w:br/>
        <w:t>Napadá nás, že</w:t>
      </w:r>
      <w:r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by bylo možné vypustit zelenou</w:t>
      </w:r>
      <w:r w:rsidR="00181239" w:rsidRPr="007F6C14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(další studenou barvu), štít rozdělit svisle i vodorovně, černou a červenou uspořádat šachovnicovitě do čtyř polí a do každého z polí umístit jednu z figur, symbolů sdružených obcí. Tyto figury zvětšit tak, aby se navržená zlatá barva výrazněji uplatnila a "oteplila" dojem z celku.</w:t>
      </w:r>
      <w:r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r w:rsidR="00181239" w:rsidRPr="007F6C14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Necháváme k úvaze, zda u použitých figur nevolit co nejjednodušší tvary. Konečně, i na hornických vlajkách se vyskytují kladívko a mlátek jak v propracovaném ozdobném provedení či v nárožní poloze, tak v té </w:t>
      </w:r>
      <w:r>
        <w:rPr>
          <w:rFonts w:ascii="Times New Roman" w:hAnsi="Times New Roman" w:cs="Times New Roman"/>
          <w:i/>
          <w:sz w:val="24"/>
          <w:szCs w:val="24"/>
          <w:lang w:eastAsia="cs-CZ"/>
        </w:rPr>
        <w:t>nejjednodušší kontu</w:t>
      </w:r>
      <w:r w:rsidR="00181239" w:rsidRPr="007F6C14">
        <w:rPr>
          <w:rFonts w:ascii="Times New Roman" w:hAnsi="Times New Roman" w:cs="Times New Roman"/>
          <w:i/>
          <w:sz w:val="24"/>
          <w:szCs w:val="24"/>
          <w:lang w:eastAsia="cs-CZ"/>
        </w:rPr>
        <w:t>ře.</w:t>
      </w:r>
      <w:r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r w:rsidR="00181239" w:rsidRPr="007F6C14">
        <w:rPr>
          <w:rFonts w:ascii="Times New Roman" w:hAnsi="Times New Roman" w:cs="Times New Roman"/>
          <w:i/>
          <w:sz w:val="24"/>
          <w:szCs w:val="24"/>
          <w:lang w:eastAsia="cs-CZ"/>
        </w:rPr>
        <w:t>U zvolené podoby kříže si nejsme jisti, zda se pozná, že se mají připomenout Benediktýni. Možná, že by stálo za úvahu, zda se více nepřiblížit benediktýnskému oficiálnímu znaku s křížem vepsaným do kruhu i slovem pax. Konečně, mohla by to být graficky zajímavá protiváha mlynářskému kolu.</w:t>
      </w:r>
    </w:p>
    <w:p w:rsidR="008F0945" w:rsidRDefault="008E7ED5" w:rsidP="000B03B4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Návrh </w:t>
      </w:r>
      <w:r w:rsidR="0014292A">
        <w:rPr>
          <w:rFonts w:ascii="Times New Roman" w:hAnsi="Times New Roman" w:cs="Times New Roman"/>
          <w:sz w:val="24"/>
          <w:szCs w:val="24"/>
          <w:lang w:eastAsia="cs-CZ"/>
        </w:rPr>
        <w:t xml:space="preserve">znaku dle </w:t>
      </w:r>
      <w:r>
        <w:rPr>
          <w:rFonts w:ascii="Times New Roman" w:hAnsi="Times New Roman" w:cs="Times New Roman"/>
          <w:sz w:val="24"/>
          <w:szCs w:val="24"/>
          <w:lang w:eastAsia="cs-CZ"/>
        </w:rPr>
        <w:t>manželů Fialových:</w:t>
      </w:r>
    </w:p>
    <w:p w:rsidR="008E7ED5" w:rsidRDefault="008505F6" w:rsidP="008F0945">
      <w:pPr>
        <w:pStyle w:val="Bezmezer"/>
        <w:ind w:left="709"/>
        <w:rPr>
          <w:rFonts w:ascii="Times New Roman" w:hAnsi="Times New Roman" w:cs="Times New Roman"/>
          <w:sz w:val="24"/>
          <w:szCs w:val="24"/>
          <w:lang w:eastAsia="cs-CZ"/>
        </w:rPr>
      </w:pPr>
      <w:r w:rsidRPr="008505F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276475" cy="2313534"/>
            <wp:effectExtent l="0" t="0" r="0" b="0"/>
            <wp:docPr id="6" name="Obrázek 6" descr="C:\Users\Ciperka\Desktop\WP_201601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perka\Desktop\WP_20160108_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66" cy="231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D5" w:rsidRDefault="008E7ED5" w:rsidP="008F0945">
      <w:pPr>
        <w:pStyle w:val="Bezmezer"/>
        <w:ind w:left="709"/>
        <w:rPr>
          <w:rFonts w:ascii="Times New Roman" w:hAnsi="Times New Roman" w:cs="Times New Roman"/>
          <w:sz w:val="24"/>
          <w:szCs w:val="24"/>
          <w:lang w:eastAsia="cs-CZ"/>
        </w:rPr>
      </w:pPr>
    </w:p>
    <w:p w:rsidR="008505F6" w:rsidRDefault="007F6C14" w:rsidP="007F6C1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 </w:t>
      </w:r>
      <w:r w:rsidR="008F0945">
        <w:rPr>
          <w:rFonts w:ascii="Times New Roman" w:hAnsi="Times New Roman" w:cs="Times New Roman"/>
          <w:sz w:val="24"/>
          <w:szCs w:val="24"/>
        </w:rPr>
        <w:t xml:space="preserve">na výše uvedené příspěvky říká čtenář? </w:t>
      </w:r>
      <w:r w:rsidR="008505F6">
        <w:rPr>
          <w:rFonts w:ascii="Times New Roman" w:hAnsi="Times New Roman" w:cs="Times New Roman"/>
          <w:sz w:val="24"/>
          <w:szCs w:val="24"/>
        </w:rPr>
        <w:t xml:space="preserve">Doufám, že laskavý čtenář mi promine nedokonalé zpracování návrhů pana Štembery a manželů Fialových. </w:t>
      </w:r>
      <w:r w:rsidR="008F0945">
        <w:rPr>
          <w:rFonts w:ascii="Times New Roman" w:hAnsi="Times New Roman" w:cs="Times New Roman"/>
          <w:sz w:val="24"/>
          <w:szCs w:val="24"/>
        </w:rPr>
        <w:t xml:space="preserve">A co z výše uvedeného </w:t>
      </w:r>
      <w:r>
        <w:rPr>
          <w:rFonts w:ascii="Times New Roman" w:hAnsi="Times New Roman" w:cs="Times New Roman"/>
          <w:sz w:val="24"/>
          <w:szCs w:val="24"/>
        </w:rPr>
        <w:t xml:space="preserve">tedy vyplývá? Co člověk, to názor? </w:t>
      </w:r>
      <w:r w:rsidR="00C20268">
        <w:rPr>
          <w:rFonts w:ascii="Times New Roman" w:hAnsi="Times New Roman" w:cs="Times New Roman"/>
          <w:sz w:val="24"/>
          <w:szCs w:val="24"/>
        </w:rPr>
        <w:t xml:space="preserve">Opět oslovuji </w:t>
      </w:r>
      <w:r>
        <w:rPr>
          <w:rFonts w:ascii="Times New Roman" w:hAnsi="Times New Roman" w:cs="Times New Roman"/>
          <w:sz w:val="24"/>
          <w:szCs w:val="24"/>
        </w:rPr>
        <w:t xml:space="preserve">čtenáře </w:t>
      </w:r>
      <w:r w:rsidR="00C20268">
        <w:rPr>
          <w:rFonts w:ascii="Times New Roman" w:hAnsi="Times New Roman" w:cs="Times New Roman"/>
          <w:sz w:val="24"/>
          <w:szCs w:val="24"/>
        </w:rPr>
        <w:t xml:space="preserve">a prosím je </w:t>
      </w:r>
      <w:r>
        <w:rPr>
          <w:rFonts w:ascii="Times New Roman" w:hAnsi="Times New Roman" w:cs="Times New Roman"/>
          <w:sz w:val="24"/>
          <w:szCs w:val="24"/>
        </w:rPr>
        <w:t>o jejic</w:t>
      </w:r>
      <w:r w:rsidR="00C20268">
        <w:rPr>
          <w:rFonts w:ascii="Times New Roman" w:hAnsi="Times New Roman" w:cs="Times New Roman"/>
          <w:sz w:val="24"/>
          <w:szCs w:val="24"/>
        </w:rPr>
        <w:t xml:space="preserve">h názor k jednotlivým variantám, </w:t>
      </w:r>
      <w:r w:rsidR="00772BD2">
        <w:rPr>
          <w:rFonts w:ascii="Times New Roman" w:hAnsi="Times New Roman" w:cs="Times New Roman"/>
          <w:sz w:val="24"/>
          <w:szCs w:val="24"/>
        </w:rPr>
        <w:t xml:space="preserve">nebo </w:t>
      </w:r>
      <w:r w:rsidR="00C20268">
        <w:rPr>
          <w:rFonts w:ascii="Times New Roman" w:hAnsi="Times New Roman" w:cs="Times New Roman"/>
          <w:sz w:val="24"/>
          <w:szCs w:val="24"/>
        </w:rPr>
        <w:t xml:space="preserve">o jejich vlastní. </w:t>
      </w:r>
    </w:p>
    <w:p w:rsidR="007F6C14" w:rsidRPr="007F6C14" w:rsidRDefault="00C20268" w:rsidP="007F6C1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Znak i vlajka je symbol dlouhodobý a vzhledem k tomu, že ho obec nemá, máme historickou možno</w:t>
      </w:r>
      <w:r w:rsidR="0014292A">
        <w:rPr>
          <w:rFonts w:ascii="Times New Roman" w:hAnsi="Times New Roman" w:cs="Times New Roman"/>
          <w:sz w:val="24"/>
          <w:szCs w:val="24"/>
        </w:rPr>
        <w:t>st se na jeho vytvoření podílet!</w:t>
      </w:r>
      <w:r>
        <w:rPr>
          <w:rFonts w:ascii="Times New Roman" w:hAnsi="Times New Roman" w:cs="Times New Roman"/>
          <w:sz w:val="24"/>
          <w:szCs w:val="24"/>
        </w:rPr>
        <w:t xml:space="preserve"> Zamyslete se nad tím</w:t>
      </w:r>
      <w:r w:rsidR="00772BD2">
        <w:rPr>
          <w:rFonts w:ascii="Times New Roman" w:hAnsi="Times New Roman" w:cs="Times New Roman"/>
          <w:sz w:val="24"/>
          <w:szCs w:val="24"/>
        </w:rPr>
        <w:t>, prosím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F9627D" w:rsidRDefault="00F9627D" w:rsidP="008271C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71CA" w:rsidRDefault="008271CA" w:rsidP="008271C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76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Úvaha nad </w:t>
      </w:r>
      <w:r w:rsidR="001C523E" w:rsidRPr="00A77698">
        <w:rPr>
          <w:rFonts w:ascii="Times New Roman" w:hAnsi="Times New Roman" w:cs="Times New Roman"/>
          <w:b/>
          <w:color w:val="FF0000"/>
          <w:sz w:val="24"/>
          <w:szCs w:val="24"/>
        </w:rPr>
        <w:t>jedním neštěstím</w:t>
      </w:r>
    </w:p>
    <w:p w:rsidR="00C63EA2" w:rsidRDefault="001C523E" w:rsidP="0077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23E">
        <w:rPr>
          <w:rFonts w:ascii="Times New Roman" w:hAnsi="Times New Roman" w:cs="Times New Roman"/>
          <w:sz w:val="24"/>
          <w:szCs w:val="24"/>
        </w:rPr>
        <w:t>„Neštěstí nechodí po horách, ale p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1C523E">
        <w:rPr>
          <w:rFonts w:ascii="Times New Roman" w:hAnsi="Times New Roman" w:cs="Times New Roman"/>
          <w:sz w:val="24"/>
          <w:szCs w:val="24"/>
        </w:rPr>
        <w:t xml:space="preserve"> lidech“</w:t>
      </w:r>
      <w:r>
        <w:rPr>
          <w:rFonts w:ascii="Times New Roman" w:hAnsi="Times New Roman" w:cs="Times New Roman"/>
          <w:sz w:val="24"/>
          <w:szCs w:val="24"/>
        </w:rPr>
        <w:t xml:space="preserve"> a „tak dlouho se chodí se džbánem pro vodu, až se ucho utrhne“. Obě tato přísloví </w:t>
      </w:r>
      <w:r w:rsidR="003C29E5">
        <w:rPr>
          <w:rFonts w:ascii="Times New Roman" w:hAnsi="Times New Roman" w:cs="Times New Roman"/>
          <w:sz w:val="24"/>
          <w:szCs w:val="24"/>
        </w:rPr>
        <w:t>se bohužel vyplnila a tragicky dolehla na z</w:t>
      </w:r>
      <w:r>
        <w:rPr>
          <w:rFonts w:ascii="Times New Roman" w:hAnsi="Times New Roman" w:cs="Times New Roman"/>
          <w:sz w:val="24"/>
          <w:szCs w:val="24"/>
        </w:rPr>
        <w:t xml:space="preserve">námou postavičku naší obce, </w:t>
      </w:r>
      <w:r w:rsidR="00EE7037">
        <w:rPr>
          <w:rFonts w:ascii="Times New Roman" w:hAnsi="Times New Roman" w:cs="Times New Roman"/>
          <w:sz w:val="24"/>
          <w:szCs w:val="24"/>
        </w:rPr>
        <w:t>Zdeňka</w:t>
      </w:r>
      <w:r>
        <w:rPr>
          <w:rFonts w:ascii="Times New Roman" w:hAnsi="Times New Roman" w:cs="Times New Roman"/>
          <w:sz w:val="24"/>
          <w:szCs w:val="24"/>
        </w:rPr>
        <w:t xml:space="preserve"> Česala</w:t>
      </w:r>
      <w:r w:rsidR="00651998">
        <w:rPr>
          <w:rFonts w:ascii="Times New Roman" w:hAnsi="Times New Roman" w:cs="Times New Roman"/>
          <w:sz w:val="24"/>
          <w:szCs w:val="24"/>
        </w:rPr>
        <w:t>, zvaného</w:t>
      </w:r>
      <w:r w:rsidR="009E7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7D5C">
        <w:rPr>
          <w:rFonts w:ascii="Times New Roman" w:hAnsi="Times New Roman" w:cs="Times New Roman"/>
          <w:sz w:val="24"/>
          <w:szCs w:val="24"/>
        </w:rPr>
        <w:t>Čísko</w:t>
      </w:r>
      <w:proofErr w:type="spellEnd"/>
      <w:r w:rsidR="009E7D5C">
        <w:rPr>
          <w:rFonts w:ascii="Times New Roman" w:hAnsi="Times New Roman" w:cs="Times New Roman"/>
          <w:sz w:val="24"/>
          <w:szCs w:val="24"/>
        </w:rPr>
        <w:t xml:space="preserve"> alias </w:t>
      </w:r>
      <w:proofErr w:type="spellStart"/>
      <w:r w:rsidR="009E7D5C">
        <w:rPr>
          <w:rFonts w:ascii="Times New Roman" w:hAnsi="Times New Roman" w:cs="Times New Roman"/>
          <w:sz w:val="24"/>
          <w:szCs w:val="24"/>
        </w:rPr>
        <w:t>Česílko</w:t>
      </w:r>
      <w:proofErr w:type="spellEnd"/>
      <w:r w:rsidR="007742B0">
        <w:rPr>
          <w:rFonts w:ascii="Times New Roman" w:hAnsi="Times New Roman" w:cs="Times New Roman"/>
          <w:sz w:val="24"/>
          <w:szCs w:val="24"/>
        </w:rPr>
        <w:t>.</w:t>
      </w:r>
      <w:r w:rsidR="003C29E5">
        <w:rPr>
          <w:rFonts w:ascii="Times New Roman" w:hAnsi="Times New Roman" w:cs="Times New Roman"/>
          <w:sz w:val="24"/>
          <w:szCs w:val="24"/>
        </w:rPr>
        <w:t xml:space="preserve"> Všem, kdo ho znali, zůstane v</w:t>
      </w:r>
      <w:r w:rsidR="007742B0">
        <w:rPr>
          <w:rFonts w:ascii="Times New Roman" w:hAnsi="Times New Roman" w:cs="Times New Roman"/>
          <w:sz w:val="24"/>
          <w:szCs w:val="24"/>
        </w:rPr>
        <w:t> </w:t>
      </w:r>
      <w:r w:rsidR="003C29E5">
        <w:rPr>
          <w:rFonts w:ascii="Times New Roman" w:hAnsi="Times New Roman" w:cs="Times New Roman"/>
          <w:sz w:val="24"/>
          <w:szCs w:val="24"/>
        </w:rPr>
        <w:t>paměti</w:t>
      </w:r>
      <w:r w:rsidR="007742B0">
        <w:rPr>
          <w:rFonts w:ascii="Times New Roman" w:hAnsi="Times New Roman" w:cs="Times New Roman"/>
          <w:sz w:val="24"/>
          <w:szCs w:val="24"/>
        </w:rPr>
        <w:t xml:space="preserve"> </w:t>
      </w:r>
      <w:r w:rsidR="003C29E5">
        <w:rPr>
          <w:rFonts w:ascii="Times New Roman" w:hAnsi="Times New Roman" w:cs="Times New Roman"/>
          <w:sz w:val="24"/>
          <w:szCs w:val="24"/>
        </w:rPr>
        <w:t>prosinec</w:t>
      </w:r>
      <w:r w:rsidR="007742B0">
        <w:rPr>
          <w:rFonts w:ascii="Times New Roman" w:hAnsi="Times New Roman" w:cs="Times New Roman"/>
          <w:sz w:val="24"/>
          <w:szCs w:val="24"/>
        </w:rPr>
        <w:t xml:space="preserve"> </w:t>
      </w:r>
      <w:r w:rsidR="009E7D5C">
        <w:rPr>
          <w:rFonts w:ascii="Times New Roman" w:hAnsi="Times New Roman" w:cs="Times New Roman"/>
          <w:sz w:val="24"/>
          <w:szCs w:val="24"/>
        </w:rPr>
        <w:t>loňského roku, kdy</w:t>
      </w:r>
      <w:r w:rsidR="003C29E5">
        <w:rPr>
          <w:rFonts w:ascii="Times New Roman" w:hAnsi="Times New Roman" w:cs="Times New Roman"/>
          <w:sz w:val="24"/>
          <w:szCs w:val="24"/>
        </w:rPr>
        <w:t xml:space="preserve"> jeho život ukončil střet s projíždějícím </w:t>
      </w:r>
      <w:r w:rsidR="009E7D5C">
        <w:rPr>
          <w:rFonts w:ascii="Times New Roman" w:hAnsi="Times New Roman" w:cs="Times New Roman"/>
          <w:sz w:val="24"/>
          <w:szCs w:val="24"/>
        </w:rPr>
        <w:t>automobilem.</w:t>
      </w:r>
      <w:r w:rsidR="003C29E5">
        <w:rPr>
          <w:rFonts w:ascii="Times New Roman" w:hAnsi="Times New Roman" w:cs="Times New Roman"/>
          <w:sz w:val="24"/>
          <w:szCs w:val="24"/>
        </w:rPr>
        <w:t xml:space="preserve"> Nejsmutnější na tom je, že se tomu dalo zabránit, kdyby</w:t>
      </w:r>
      <w:r w:rsidR="00C63EA2">
        <w:rPr>
          <w:rFonts w:ascii="Times New Roman" w:hAnsi="Times New Roman" w:cs="Times New Roman"/>
          <w:sz w:val="24"/>
          <w:szCs w:val="24"/>
        </w:rPr>
        <w:t xml:space="preserve"> s</w:t>
      </w:r>
      <w:r w:rsidR="003C29E5">
        <w:rPr>
          <w:rFonts w:ascii="Times New Roman" w:hAnsi="Times New Roman" w:cs="Times New Roman"/>
          <w:sz w:val="24"/>
          <w:szCs w:val="24"/>
        </w:rPr>
        <w:t xml:space="preserve">vému nešťastnému </w:t>
      </w:r>
      <w:r w:rsidR="00C63EA2">
        <w:rPr>
          <w:rFonts w:ascii="Times New Roman" w:hAnsi="Times New Roman" w:cs="Times New Roman"/>
          <w:sz w:val="24"/>
          <w:szCs w:val="24"/>
        </w:rPr>
        <w:t xml:space="preserve">konci </w:t>
      </w:r>
      <w:r w:rsidR="003C29E5">
        <w:rPr>
          <w:rFonts w:ascii="Times New Roman" w:hAnsi="Times New Roman" w:cs="Times New Roman"/>
          <w:sz w:val="24"/>
          <w:szCs w:val="24"/>
        </w:rPr>
        <w:t xml:space="preserve">nešel tak trochu naproti. </w:t>
      </w:r>
      <w:r w:rsidR="009E7D5C">
        <w:rPr>
          <w:rFonts w:ascii="Times New Roman" w:hAnsi="Times New Roman" w:cs="Times New Roman"/>
          <w:sz w:val="24"/>
          <w:szCs w:val="24"/>
        </w:rPr>
        <w:t xml:space="preserve">Všichni víme, v jakém stavu </w:t>
      </w:r>
      <w:r w:rsidR="003C29E5">
        <w:rPr>
          <w:rFonts w:ascii="Times New Roman" w:hAnsi="Times New Roman" w:cs="Times New Roman"/>
          <w:sz w:val="24"/>
          <w:szCs w:val="24"/>
        </w:rPr>
        <w:t>se vracíval</w:t>
      </w:r>
      <w:r w:rsidR="00C63EA2">
        <w:rPr>
          <w:rFonts w:ascii="Times New Roman" w:hAnsi="Times New Roman" w:cs="Times New Roman"/>
          <w:sz w:val="24"/>
          <w:szCs w:val="24"/>
        </w:rPr>
        <w:t xml:space="preserve"> domů</w:t>
      </w:r>
      <w:r w:rsidR="003C29E5">
        <w:rPr>
          <w:rFonts w:ascii="Times New Roman" w:hAnsi="Times New Roman" w:cs="Times New Roman"/>
          <w:sz w:val="24"/>
          <w:szCs w:val="24"/>
        </w:rPr>
        <w:t>: Op</w:t>
      </w:r>
      <w:r w:rsidR="009E7D5C">
        <w:rPr>
          <w:rFonts w:ascii="Times New Roman" w:hAnsi="Times New Roman" w:cs="Times New Roman"/>
          <w:sz w:val="24"/>
          <w:szCs w:val="24"/>
        </w:rPr>
        <w:t>řen o kolo</w:t>
      </w:r>
      <w:r w:rsidR="00C63EA2">
        <w:rPr>
          <w:rFonts w:ascii="Times New Roman" w:hAnsi="Times New Roman" w:cs="Times New Roman"/>
          <w:sz w:val="24"/>
          <w:szCs w:val="24"/>
        </w:rPr>
        <w:t>,</w:t>
      </w:r>
      <w:r w:rsidR="009E7D5C">
        <w:rPr>
          <w:rFonts w:ascii="Times New Roman" w:hAnsi="Times New Roman" w:cs="Times New Roman"/>
          <w:sz w:val="24"/>
          <w:szCs w:val="24"/>
        </w:rPr>
        <w:t xml:space="preserve"> po špatné straně silnice</w:t>
      </w:r>
      <w:r w:rsidR="00C63EA2">
        <w:rPr>
          <w:rFonts w:ascii="Times New Roman" w:hAnsi="Times New Roman" w:cs="Times New Roman"/>
          <w:sz w:val="24"/>
          <w:szCs w:val="24"/>
        </w:rPr>
        <w:t xml:space="preserve"> a bez sebemenšího označení. Odrazka na kole, reflexní vesta, či páska mu mohla zachránit život. Bez těchto prvků byl ve tmě a </w:t>
      </w:r>
      <w:r w:rsidR="009E7D5C">
        <w:rPr>
          <w:rFonts w:ascii="Times New Roman" w:hAnsi="Times New Roman" w:cs="Times New Roman"/>
          <w:sz w:val="24"/>
          <w:szCs w:val="24"/>
        </w:rPr>
        <w:t>pošmourném po</w:t>
      </w:r>
      <w:r w:rsidR="00C63EA2">
        <w:rPr>
          <w:rFonts w:ascii="Times New Roman" w:hAnsi="Times New Roman" w:cs="Times New Roman"/>
          <w:sz w:val="24"/>
          <w:szCs w:val="24"/>
        </w:rPr>
        <w:t>čas</w:t>
      </w:r>
      <w:r w:rsidR="000B03B4">
        <w:rPr>
          <w:rFonts w:ascii="Times New Roman" w:hAnsi="Times New Roman" w:cs="Times New Roman"/>
          <w:sz w:val="24"/>
          <w:szCs w:val="24"/>
        </w:rPr>
        <w:t>í pro řidiče zcela neviditelný.</w:t>
      </w:r>
    </w:p>
    <w:p w:rsidR="00C63EA2" w:rsidRDefault="00C63EA2" w:rsidP="009E7D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Tímto bych chtěl apelovat na všechny chodce a cyklisty, aby se poučili a nepodceňovali bezpečnostní prvky, neboť jako</w:t>
      </w:r>
      <w:r w:rsidR="00161F13">
        <w:rPr>
          <w:rFonts w:ascii="Times New Roman" w:hAnsi="Times New Roman" w:cs="Times New Roman"/>
          <w:sz w:val="24"/>
          <w:szCs w:val="24"/>
        </w:rPr>
        <w:t xml:space="preserve"> řidič vím o velkém riziku, jaké představuje temná postava, která se na silnici objeví na poslední chvíli.</w:t>
      </w:r>
    </w:p>
    <w:p w:rsidR="001C523E" w:rsidRPr="001C523E" w:rsidRDefault="00651998" w:rsidP="009E7D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3B4">
        <w:rPr>
          <w:rFonts w:ascii="Times New Roman" w:hAnsi="Times New Roman" w:cs="Times New Roman"/>
          <w:b/>
          <w:sz w:val="24"/>
          <w:szCs w:val="24"/>
        </w:rPr>
        <w:t>Lidé, buďte vidět</w:t>
      </w:r>
      <w:r>
        <w:rPr>
          <w:rFonts w:ascii="Times New Roman" w:hAnsi="Times New Roman" w:cs="Times New Roman"/>
          <w:sz w:val="24"/>
          <w:szCs w:val="24"/>
        </w:rPr>
        <w:t>!</w:t>
      </w:r>
      <w:r w:rsidR="009E7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23E" w:rsidRPr="001C523E" w:rsidRDefault="001C523E" w:rsidP="001C523E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8271CA" w:rsidRPr="00B83CB8" w:rsidRDefault="008271CA" w:rsidP="008271C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3CB8">
        <w:rPr>
          <w:rFonts w:ascii="Times New Roman" w:hAnsi="Times New Roman" w:cs="Times New Roman"/>
          <w:b/>
          <w:color w:val="FF0000"/>
          <w:sz w:val="24"/>
          <w:szCs w:val="24"/>
        </w:rPr>
        <w:t>Obecní úřad informuje</w:t>
      </w:r>
      <w:r w:rsidR="00FB3421" w:rsidRPr="00B83CB8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8E7ED5" w:rsidRPr="009766F8" w:rsidRDefault="002B767B" w:rsidP="000B03B4">
      <w:pPr>
        <w:pStyle w:val="Nadpis1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6F8">
        <w:rPr>
          <w:rFonts w:ascii="Times New Roman" w:hAnsi="Times New Roman" w:cs="Times New Roman"/>
          <w:b/>
          <w:color w:val="auto"/>
          <w:sz w:val="24"/>
          <w:szCs w:val="24"/>
        </w:rPr>
        <w:t xml:space="preserve">Označení začátku obce – </w:t>
      </w:r>
      <w:r w:rsidR="000B03B4">
        <w:rPr>
          <w:rFonts w:ascii="Times New Roman" w:hAnsi="Times New Roman" w:cs="Times New Roman"/>
          <w:color w:val="auto"/>
          <w:sz w:val="24"/>
          <w:szCs w:val="24"/>
        </w:rPr>
        <w:t>t</w:t>
      </w:r>
      <w:r w:rsidR="001331FC" w:rsidRPr="009766F8">
        <w:rPr>
          <w:rFonts w:ascii="Times New Roman" w:hAnsi="Times New Roman" w:cs="Times New Roman"/>
          <w:color w:val="auto"/>
          <w:sz w:val="24"/>
          <w:szCs w:val="24"/>
        </w:rPr>
        <w:t>ato změna je uskutečněna na základě žádosti obyvatel obce, protože</w:t>
      </w:r>
      <w:r w:rsidR="000B03B4">
        <w:rPr>
          <w:rFonts w:ascii="Times New Roman" w:hAnsi="Times New Roman" w:cs="Times New Roman"/>
          <w:color w:val="auto"/>
          <w:sz w:val="24"/>
          <w:szCs w:val="24"/>
        </w:rPr>
        <w:t xml:space="preserve"> docházelo k záměně </w:t>
      </w:r>
      <w:r w:rsidR="008F5D68">
        <w:rPr>
          <w:rFonts w:ascii="Times New Roman" w:hAnsi="Times New Roman" w:cs="Times New Roman"/>
          <w:color w:val="auto"/>
          <w:sz w:val="24"/>
          <w:szCs w:val="24"/>
        </w:rPr>
        <w:t xml:space="preserve">při </w:t>
      </w:r>
      <w:r w:rsidR="000B03B4">
        <w:rPr>
          <w:rFonts w:ascii="Times New Roman" w:hAnsi="Times New Roman" w:cs="Times New Roman"/>
          <w:color w:val="auto"/>
          <w:sz w:val="24"/>
          <w:szCs w:val="24"/>
        </w:rPr>
        <w:t>doručování</w:t>
      </w:r>
      <w:r w:rsidR="001331FC" w:rsidRPr="009766F8">
        <w:rPr>
          <w:rFonts w:ascii="Times New Roman" w:hAnsi="Times New Roman" w:cs="Times New Roman"/>
          <w:color w:val="auto"/>
          <w:sz w:val="24"/>
          <w:szCs w:val="24"/>
        </w:rPr>
        <w:t xml:space="preserve"> zásilek</w:t>
      </w:r>
      <w:r w:rsidR="000B03B4" w:rsidRPr="000B03B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B03B4">
        <w:rPr>
          <w:rFonts w:ascii="Times New Roman" w:hAnsi="Times New Roman" w:cs="Times New Roman"/>
          <w:color w:val="auto"/>
          <w:sz w:val="24"/>
          <w:szCs w:val="24"/>
        </w:rPr>
        <w:t>spedičními službami</w:t>
      </w:r>
      <w:r w:rsidR="001331FC" w:rsidRPr="009766F8">
        <w:rPr>
          <w:rFonts w:ascii="Times New Roman" w:hAnsi="Times New Roman" w:cs="Times New Roman"/>
          <w:color w:val="auto"/>
          <w:sz w:val="24"/>
          <w:szCs w:val="24"/>
        </w:rPr>
        <w:t xml:space="preserve">, ale především k záměně adres </w:t>
      </w:r>
      <w:r w:rsidR="000B03B4">
        <w:rPr>
          <w:rFonts w:ascii="Times New Roman" w:hAnsi="Times New Roman" w:cs="Times New Roman"/>
          <w:color w:val="auto"/>
          <w:sz w:val="24"/>
          <w:szCs w:val="24"/>
        </w:rPr>
        <w:t xml:space="preserve">při </w:t>
      </w:r>
      <w:r w:rsidR="001331FC" w:rsidRPr="009766F8">
        <w:rPr>
          <w:rFonts w:ascii="Times New Roman" w:hAnsi="Times New Roman" w:cs="Times New Roman"/>
          <w:color w:val="auto"/>
          <w:sz w:val="24"/>
          <w:szCs w:val="24"/>
        </w:rPr>
        <w:t>dojezdu rychlé záchranné služby.</w:t>
      </w:r>
      <w:r w:rsidR="000B03B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331FC" w:rsidRPr="009766F8">
        <w:rPr>
          <w:rFonts w:ascii="Times New Roman" w:hAnsi="Times New Roman" w:cs="Times New Roman"/>
          <w:color w:val="auto"/>
          <w:sz w:val="24"/>
          <w:szCs w:val="24"/>
        </w:rPr>
        <w:t>Z</w:t>
      </w:r>
      <w:r w:rsidRPr="009766F8">
        <w:rPr>
          <w:rFonts w:ascii="Times New Roman" w:hAnsi="Times New Roman" w:cs="Times New Roman"/>
          <w:color w:val="auto"/>
          <w:sz w:val="24"/>
          <w:szCs w:val="24"/>
        </w:rPr>
        <w:t xml:space="preserve">e směru od Spáleného Poříčí dojde ke změně označení obce, resp. k jeho uvedení do souladu s katastrálním územím </w:t>
      </w:r>
      <w:proofErr w:type="spellStart"/>
      <w:r w:rsidRPr="009766F8">
        <w:rPr>
          <w:rFonts w:ascii="Times New Roman" w:hAnsi="Times New Roman" w:cs="Times New Roman"/>
          <w:color w:val="auto"/>
          <w:sz w:val="24"/>
          <w:szCs w:val="24"/>
        </w:rPr>
        <w:t>Mítov</w:t>
      </w:r>
      <w:r w:rsidR="008F5D68">
        <w:rPr>
          <w:rFonts w:ascii="Times New Roman" w:hAnsi="Times New Roman" w:cs="Times New Roman"/>
          <w:color w:val="auto"/>
          <w:sz w:val="24"/>
          <w:szCs w:val="24"/>
        </w:rPr>
        <w:t>a</w:t>
      </w:r>
      <w:proofErr w:type="spellEnd"/>
      <w:r w:rsidRPr="009766F8">
        <w:rPr>
          <w:rFonts w:ascii="Times New Roman" w:hAnsi="Times New Roman" w:cs="Times New Roman"/>
          <w:color w:val="auto"/>
          <w:sz w:val="24"/>
          <w:szCs w:val="24"/>
        </w:rPr>
        <w:t xml:space="preserve"> a Nov</w:t>
      </w:r>
      <w:r w:rsidR="008F5D68">
        <w:rPr>
          <w:rFonts w:ascii="Times New Roman" w:hAnsi="Times New Roman" w:cs="Times New Roman"/>
          <w:color w:val="auto"/>
          <w:sz w:val="24"/>
          <w:szCs w:val="24"/>
        </w:rPr>
        <w:t xml:space="preserve">ých </w:t>
      </w:r>
      <w:r w:rsidRPr="009766F8">
        <w:rPr>
          <w:rFonts w:ascii="Times New Roman" w:hAnsi="Times New Roman" w:cs="Times New Roman"/>
          <w:color w:val="auto"/>
          <w:sz w:val="24"/>
          <w:szCs w:val="24"/>
        </w:rPr>
        <w:t>Mitrovic</w:t>
      </w:r>
      <w:r w:rsidR="001331FC" w:rsidRPr="009766F8">
        <w:rPr>
          <w:rFonts w:ascii="Times New Roman" w:hAnsi="Times New Roman" w:cs="Times New Roman"/>
          <w:color w:val="auto"/>
          <w:sz w:val="24"/>
          <w:szCs w:val="24"/>
        </w:rPr>
        <w:t xml:space="preserve"> a to dle Zákona </w:t>
      </w:r>
      <w:hyperlink r:id="rId19" w:history="1">
        <w:r w:rsidR="001331FC" w:rsidRPr="009766F8">
          <w:rPr>
            <w:rFonts w:ascii="Times New Roman" w:hAnsi="Times New Roman" w:cs="Times New Roman"/>
            <w:color w:val="auto"/>
            <w:sz w:val="24"/>
            <w:szCs w:val="24"/>
          </w:rPr>
          <w:t>č. 361/2000 Sb</w:t>
        </w:r>
      </w:hyperlink>
      <w:r w:rsidR="001331FC" w:rsidRPr="009766F8">
        <w:rPr>
          <w:rFonts w:ascii="Times New Roman" w:hAnsi="Times New Roman" w:cs="Times New Roman"/>
          <w:color w:val="auto"/>
          <w:sz w:val="24"/>
          <w:szCs w:val="24"/>
        </w:rPr>
        <w:t xml:space="preserve">., o provozu na pozemních komunikacích a </w:t>
      </w:r>
      <w:r w:rsidR="001331FC" w:rsidRPr="009766F8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  <w:lang w:eastAsia="cs-CZ"/>
        </w:rPr>
        <w:t xml:space="preserve">Zákona č. 128/2000 Sb., o obcích. </w:t>
      </w:r>
      <w:r w:rsidR="001331FC" w:rsidRPr="009766F8">
        <w:rPr>
          <w:rFonts w:ascii="Times New Roman" w:hAnsi="Times New Roman" w:cs="Times New Roman"/>
          <w:color w:val="auto"/>
          <w:sz w:val="24"/>
          <w:szCs w:val="24"/>
        </w:rPr>
        <w:t>Dopravní značka s názvem „Nové Mitrovice“ se posune až k odbočce k bytovkám a místo ní bude umístěna značka „</w:t>
      </w:r>
      <w:proofErr w:type="spellStart"/>
      <w:r w:rsidR="001331FC" w:rsidRPr="009766F8">
        <w:rPr>
          <w:rFonts w:ascii="Times New Roman" w:hAnsi="Times New Roman" w:cs="Times New Roman"/>
          <w:color w:val="auto"/>
          <w:sz w:val="24"/>
          <w:szCs w:val="24"/>
        </w:rPr>
        <w:t>Mítov</w:t>
      </w:r>
      <w:proofErr w:type="spellEnd"/>
      <w:r w:rsidR="001331FC" w:rsidRPr="009766F8">
        <w:rPr>
          <w:rFonts w:ascii="Times New Roman" w:hAnsi="Times New Roman" w:cs="Times New Roman"/>
          <w:color w:val="auto"/>
          <w:sz w:val="24"/>
          <w:szCs w:val="24"/>
        </w:rPr>
        <w:t xml:space="preserve">“. </w:t>
      </w:r>
      <w:r w:rsidR="007A41CA">
        <w:rPr>
          <w:rFonts w:ascii="Times New Roman" w:hAnsi="Times New Roman" w:cs="Times New Roman"/>
          <w:color w:val="auto"/>
          <w:sz w:val="24"/>
          <w:szCs w:val="24"/>
        </w:rPr>
        <w:t xml:space="preserve">Jedná se o obdobu značení obce </w:t>
      </w:r>
      <w:proofErr w:type="spellStart"/>
      <w:r w:rsidR="007A41CA">
        <w:rPr>
          <w:rFonts w:ascii="Times New Roman" w:hAnsi="Times New Roman" w:cs="Times New Roman"/>
          <w:color w:val="auto"/>
          <w:sz w:val="24"/>
          <w:szCs w:val="24"/>
        </w:rPr>
        <w:t>Žákavá</w:t>
      </w:r>
      <w:proofErr w:type="spellEnd"/>
      <w:r w:rsidR="007A41CA">
        <w:rPr>
          <w:rFonts w:ascii="Times New Roman" w:hAnsi="Times New Roman" w:cs="Times New Roman"/>
          <w:color w:val="auto"/>
          <w:sz w:val="24"/>
          <w:szCs w:val="24"/>
        </w:rPr>
        <w:t xml:space="preserve"> před Nezvěsticemi</w:t>
      </w:r>
    </w:p>
    <w:p w:rsidR="007A41CA" w:rsidRDefault="007A41CA" w:rsidP="00B83CB8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Knihovna obce </w:t>
      </w:r>
      <w:r>
        <w:rPr>
          <w:rFonts w:ascii="Times New Roman" w:hAnsi="Times New Roman" w:cs="Times New Roman"/>
          <w:sz w:val="24"/>
          <w:szCs w:val="24"/>
        </w:rPr>
        <w:t xml:space="preserve">bude opět otevřena na jaře letošního roku. Obecní úřad tímto </w:t>
      </w:r>
      <w:r w:rsidR="00B83CB8">
        <w:rPr>
          <w:rFonts w:ascii="Times New Roman" w:hAnsi="Times New Roman" w:cs="Times New Roman"/>
          <w:sz w:val="24"/>
          <w:szCs w:val="24"/>
        </w:rPr>
        <w:t xml:space="preserve">velice </w:t>
      </w:r>
      <w:r>
        <w:rPr>
          <w:rFonts w:ascii="Times New Roman" w:hAnsi="Times New Roman" w:cs="Times New Roman"/>
          <w:sz w:val="24"/>
          <w:szCs w:val="24"/>
        </w:rPr>
        <w:t>děkuje paní Fing</w:t>
      </w:r>
      <w:r w:rsidR="00EF713E">
        <w:rPr>
          <w:rFonts w:ascii="Times New Roman" w:hAnsi="Times New Roman" w:cs="Times New Roman"/>
          <w:sz w:val="24"/>
          <w:szCs w:val="24"/>
        </w:rPr>
        <w:t>erové, která</w:t>
      </w:r>
      <w:r w:rsidR="00B83CB8">
        <w:rPr>
          <w:rFonts w:ascii="Times New Roman" w:hAnsi="Times New Roman" w:cs="Times New Roman"/>
          <w:sz w:val="24"/>
          <w:szCs w:val="24"/>
        </w:rPr>
        <w:t xml:space="preserve"> ke konci loňského roku</w:t>
      </w:r>
      <w:r w:rsidR="00EF713E">
        <w:rPr>
          <w:rFonts w:ascii="Times New Roman" w:hAnsi="Times New Roman" w:cs="Times New Roman"/>
          <w:sz w:val="24"/>
          <w:szCs w:val="24"/>
        </w:rPr>
        <w:t xml:space="preserve"> ukončila činnost knihovn</w:t>
      </w:r>
      <w:r w:rsidR="00B83CB8">
        <w:rPr>
          <w:rFonts w:ascii="Times New Roman" w:hAnsi="Times New Roman" w:cs="Times New Roman"/>
          <w:sz w:val="24"/>
          <w:szCs w:val="24"/>
        </w:rPr>
        <w:t xml:space="preserve">ice. O obecní knihovnu </w:t>
      </w:r>
      <w:r w:rsidR="008F5D68">
        <w:rPr>
          <w:rFonts w:ascii="Times New Roman" w:hAnsi="Times New Roman" w:cs="Times New Roman"/>
          <w:sz w:val="24"/>
          <w:szCs w:val="24"/>
        </w:rPr>
        <w:t xml:space="preserve">se </w:t>
      </w:r>
      <w:proofErr w:type="gramStart"/>
      <w:r w:rsidR="008F5D68">
        <w:rPr>
          <w:rFonts w:ascii="Times New Roman" w:hAnsi="Times New Roman" w:cs="Times New Roman"/>
          <w:sz w:val="24"/>
          <w:szCs w:val="24"/>
        </w:rPr>
        <w:t>starala</w:t>
      </w:r>
      <w:proofErr w:type="gramEnd"/>
      <w:r w:rsidR="00EF713E">
        <w:rPr>
          <w:rFonts w:ascii="Times New Roman" w:hAnsi="Times New Roman" w:cs="Times New Roman"/>
          <w:sz w:val="24"/>
          <w:szCs w:val="24"/>
        </w:rPr>
        <w:t xml:space="preserve"> od roku 1999.</w:t>
      </w:r>
      <w:r w:rsidR="00B83C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83CB8">
        <w:rPr>
          <w:rFonts w:ascii="Times New Roman" w:hAnsi="Times New Roman" w:cs="Times New Roman"/>
          <w:sz w:val="24"/>
          <w:szCs w:val="24"/>
        </w:rPr>
        <w:t>DĚKUJEME</w:t>
      </w:r>
      <w:proofErr w:type="gramEnd"/>
      <w:r w:rsidR="00B83CB8">
        <w:rPr>
          <w:rFonts w:ascii="Times New Roman" w:hAnsi="Times New Roman" w:cs="Times New Roman"/>
          <w:sz w:val="24"/>
          <w:szCs w:val="24"/>
        </w:rPr>
        <w:t>!</w:t>
      </w:r>
    </w:p>
    <w:p w:rsidR="008E7ED5" w:rsidRDefault="007A41CA" w:rsidP="00B83CB8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Zahrádkáři Nové Mitrovice </w:t>
      </w:r>
      <w:r w:rsidR="00EF713E">
        <w:rPr>
          <w:rFonts w:ascii="Times New Roman" w:hAnsi="Times New Roman" w:cs="Times New Roman"/>
          <w:b/>
          <w:sz w:val="24"/>
          <w:szCs w:val="24"/>
        </w:rPr>
        <w:t xml:space="preserve">pořádají a </w:t>
      </w:r>
      <w:r>
        <w:rPr>
          <w:rFonts w:ascii="Times New Roman" w:hAnsi="Times New Roman" w:cs="Times New Roman"/>
          <w:sz w:val="24"/>
          <w:szCs w:val="24"/>
        </w:rPr>
        <w:t xml:space="preserve">srdečně zvou na </w:t>
      </w:r>
      <w:r w:rsidR="00EF713E">
        <w:rPr>
          <w:rFonts w:ascii="Times New Roman" w:hAnsi="Times New Roman" w:cs="Times New Roman"/>
          <w:sz w:val="24"/>
          <w:szCs w:val="24"/>
        </w:rPr>
        <w:t xml:space="preserve">dětský </w:t>
      </w:r>
      <w:r>
        <w:rPr>
          <w:rFonts w:ascii="Times New Roman" w:hAnsi="Times New Roman" w:cs="Times New Roman"/>
          <w:sz w:val="24"/>
          <w:szCs w:val="24"/>
        </w:rPr>
        <w:t xml:space="preserve">maškarní </w:t>
      </w:r>
      <w:r w:rsidR="00EF713E">
        <w:rPr>
          <w:rFonts w:ascii="Times New Roman" w:hAnsi="Times New Roman" w:cs="Times New Roman"/>
          <w:sz w:val="24"/>
          <w:szCs w:val="24"/>
        </w:rPr>
        <w:t>bál</w:t>
      </w:r>
      <w:r>
        <w:rPr>
          <w:rFonts w:ascii="Times New Roman" w:hAnsi="Times New Roman" w:cs="Times New Roman"/>
          <w:sz w:val="24"/>
          <w:szCs w:val="24"/>
        </w:rPr>
        <w:t xml:space="preserve"> dne </w:t>
      </w:r>
      <w:r w:rsidR="00EF713E">
        <w:rPr>
          <w:rFonts w:ascii="Times New Roman" w:hAnsi="Times New Roman" w:cs="Times New Roman"/>
          <w:sz w:val="24"/>
          <w:szCs w:val="24"/>
        </w:rPr>
        <w:t>20. února 2016 (odpoledne - upřesněno na plakátech) a na večerní maškarní ples pro dospělé od 20:00 hod. K tanci hraje TOJA, vstupné 100,- Kč (masky 60,- Kč)</w:t>
      </w:r>
    </w:p>
    <w:p w:rsidR="008E7ED5" w:rsidRPr="00B83CB8" w:rsidRDefault="00B83CB8" w:rsidP="008E7ED5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CB8">
        <w:rPr>
          <w:rFonts w:ascii="Times New Roman" w:hAnsi="Times New Roman" w:cs="Times New Roman"/>
          <w:b/>
          <w:sz w:val="24"/>
          <w:szCs w:val="24"/>
        </w:rPr>
        <w:t xml:space="preserve">Hřiště - </w:t>
      </w:r>
      <w:r w:rsidRPr="00B83CB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univerzální sportovní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plocha </w:t>
      </w:r>
      <w:r w:rsidRPr="00B83CB8">
        <w:rPr>
          <w:rFonts w:ascii="Times New Roman" w:eastAsia="Times New Roman" w:hAnsi="Times New Roman" w:cs="Times New Roman"/>
          <w:sz w:val="24"/>
          <w:szCs w:val="24"/>
          <w:lang w:eastAsia="cs-CZ"/>
        </w:rPr>
        <w:t>bude otevřena pro veřejnost od jara roku 2016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 O oficiálním slavnostním otevření bude</w:t>
      </w:r>
      <w:r w:rsidR="00AC4999">
        <w:rPr>
          <w:rFonts w:ascii="Times New Roman" w:eastAsia="Times New Roman" w:hAnsi="Times New Roman" w:cs="Times New Roman"/>
          <w:sz w:val="24"/>
          <w:szCs w:val="24"/>
          <w:lang w:eastAsia="cs-CZ"/>
        </w:rPr>
        <w:t>te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informován</w:t>
      </w:r>
      <w:r w:rsidR="00AC4999">
        <w:rPr>
          <w:rFonts w:ascii="Times New Roman" w:eastAsia="Times New Roman" w:hAnsi="Times New Roman" w:cs="Times New Roman"/>
          <w:sz w:val="24"/>
          <w:szCs w:val="24"/>
          <w:lang w:eastAsia="cs-CZ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webových stránkách obce a obecním rozhlasem.</w:t>
      </w:r>
    </w:p>
    <w:p w:rsidR="00B83CB8" w:rsidRDefault="00B83CB8" w:rsidP="00B83C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CB8" w:rsidRDefault="00B83CB8" w:rsidP="00B83CB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3CB8">
        <w:rPr>
          <w:rFonts w:ascii="Times New Roman" w:hAnsi="Times New Roman" w:cs="Times New Roman"/>
          <w:b/>
          <w:color w:val="FF0000"/>
          <w:sz w:val="24"/>
          <w:szCs w:val="24"/>
        </w:rPr>
        <w:t>Zima se nakonec dostavila:</w:t>
      </w:r>
    </w:p>
    <w:p w:rsidR="00B83CB8" w:rsidRPr="00B83CB8" w:rsidRDefault="00BF0A3A" w:rsidP="00B83CB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0A3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2830073" cy="5023699"/>
            <wp:effectExtent l="0" t="0" r="8890" b="5715"/>
            <wp:docPr id="16" name="Obrázek 16" descr="I:\Omnia mea\FOTO\2016\I-16\17.1.16\WP_2016011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Omnia mea\FOTO\2016\I-16\17.1.16\WP_20160116_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84" cy="502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BF0A3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2829632" cy="5022917"/>
            <wp:effectExtent l="0" t="0" r="8890" b="6350"/>
            <wp:docPr id="17" name="Obrázek 17" descr="I:\Omnia mea\FOTO\2016\I-16\17.1.16\WP_201601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Omnia mea\FOTO\2016\I-16\17.1.16\WP_20160117_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93" cy="502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ED15D4" wp14:editId="646B234E">
                <wp:simplePos x="0" y="0"/>
                <wp:positionH relativeFrom="column">
                  <wp:posOffset>-94577</wp:posOffset>
                </wp:positionH>
                <wp:positionV relativeFrom="paragraph">
                  <wp:posOffset>-476714</wp:posOffset>
                </wp:positionV>
                <wp:extent cx="6031855" cy="7670041"/>
                <wp:effectExtent l="0" t="0" r="26670" b="26670"/>
                <wp:wrapNone/>
                <wp:docPr id="8" name="Zaoblený 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1855" cy="7670041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Provozní a návštěvní řád dětského a sportovního hřiště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Vlastník: Obec Nové Mitrovice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Provozovatel: Obec Nové Mitrovice</w:t>
                            </w:r>
                          </w:p>
                          <w:p w:rsidR="00BF0A3A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Kontakt: tel.</w:t>
                            </w:r>
                            <w:r w:rsidR="00BF0A3A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:</w:t>
                            </w: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 w:rsidR="00BF0A3A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725041208 - A. </w:t>
                            </w:r>
                            <w:proofErr w:type="spellStart"/>
                            <w:r w:rsidR="00BF0A3A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Sivčáková</w:t>
                            </w:r>
                            <w:proofErr w:type="spellEnd"/>
                            <w:r w:rsidR="00BF0A3A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,</w:t>
                            </w: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hyperlink r:id="rId22" w:history="1">
                              <w:r w:rsidRPr="00BF0A3A">
                                <w:rPr>
                                  <w:rStyle w:val="Hypertextovodkaz"/>
                                  <w:rFonts w:ascii="Times New Roman" w:hAnsi="Times New Roman" w:cs="Times New Roman"/>
                                  <w:color w:val="auto"/>
                                </w:rPr>
                                <w:t>ou.novemitrovice@wo.cz</w:t>
                              </w:r>
                            </w:hyperlink>
                            <w:r w:rsidRPr="00BF0A3A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</w:p>
                          <w:p w:rsidR="008E7ED5" w:rsidRPr="008E7ED5" w:rsidRDefault="00AC4999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Style w:val="Zdraznn"/>
                                <w:rFonts w:ascii="Times New Roman" w:hAnsi="Times New Roman" w:cs="Times New Roman"/>
                                <w:i w:val="0"/>
                              </w:rPr>
                            </w:pPr>
                            <w:hyperlink r:id="rId23" w:history="1">
                              <w:r w:rsidR="008E7ED5" w:rsidRPr="00BF0A3A">
                                <w:rPr>
                                  <w:rStyle w:val="Hypertextovodkaz"/>
                                  <w:rFonts w:ascii="Times New Roman" w:hAnsi="Times New Roman" w:cs="Times New Roman"/>
                                  <w:color w:val="auto"/>
                                </w:rPr>
                                <w:t>hakl.mira@seznam.cz</w:t>
                              </w:r>
                            </w:hyperlink>
                            <w:r w:rsidR="00BF0A3A">
                              <w:rPr>
                                <w:rStyle w:val="Hypertextovodkaz"/>
                                <w:rFonts w:ascii="Times New Roman" w:hAnsi="Times New Roman" w:cs="Times New Roman"/>
                                <w:color w:val="auto"/>
                              </w:rPr>
                              <w:t xml:space="preserve"> (tel.: 774995722)</w:t>
                            </w:r>
                            <w:r w:rsidR="008E7ED5" w:rsidRPr="00BF0A3A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hyperlink r:id="rId24" w:history="1">
                              <w:r w:rsidR="008E7ED5" w:rsidRPr="00BF0A3A">
                                <w:rPr>
                                  <w:rStyle w:val="Hypertextovodkaz"/>
                                  <w:rFonts w:ascii="Times New Roman" w:hAnsi="Times New Roman" w:cs="Times New Roman"/>
                                  <w:color w:val="auto"/>
                                </w:rPr>
                                <w:t>Martin.Jirinec@unibrick.cz</w:t>
                              </w:r>
                            </w:hyperlink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Provozní doba: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duben – říjen 8:00 – 21:00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listopad – březen 8:00 – 16:00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Důležitá telefonní čísla: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Záchranná služba: 155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Policie ČR 158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Hasiči 150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Tísňové volání 112</w:t>
                            </w:r>
                          </w:p>
                          <w:p w:rsidR="00AC4999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C499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Správce:</w:t>
                            </w: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  <w:p w:rsidR="008E7ED5" w:rsidRPr="008E7ED5" w:rsidRDefault="00BF0A3A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bookmarkStart w:id="0" w:name="_GoBack"/>
                            <w:bookmarkEnd w:id="0"/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Obec Nové Mitrovice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(</w:t>
                            </w:r>
                            <w:hyperlink r:id="rId25" w:history="1">
                              <w:r w:rsidRPr="00BF0A3A">
                                <w:rPr>
                                  <w:rStyle w:val="Hypertextovodkaz"/>
                                  <w:rFonts w:ascii="Times New Roman" w:hAnsi="Times New Roman" w:cs="Times New Roman"/>
                                  <w:color w:val="auto"/>
                                </w:rPr>
                                <w:t>ou.novemitrovice@wo.cz</w:t>
                              </w:r>
                            </w:hyperlink>
                            <w:r>
                              <w:rPr>
                                <w:rStyle w:val="Hypertextovodkaz"/>
                                <w:rFonts w:ascii="Times New Roman" w:hAnsi="Times New Roman" w:cs="Times New Roman"/>
                                <w:color w:val="auto"/>
                              </w:rPr>
                              <w:t>)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Návštěvníci hřiště jsou povinni: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Chovat se tak, aby neohrožovali sebe ani ostatní návštěvníky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Udržovat čistotu, odpadky odkládat do určených nádob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Nepoškozovat zařízení a vybavení areálu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Respektovat provozní řád a pokyny správce hřiště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V areálu hřiště je přísně zakázáno: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Vstupovat do areálu mimo určenou návštěvní dobu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Vodit do areálu psy a jiná zvířata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Vjíždět do areálu s motorovým vozidlem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Přinášet skleněné předměty, ostré předměty a zbraně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Manipulovat s otevřeným ohněm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Přinášet alkoholické nápoje, omamné látky, jedovaté látky, chemikálie a manipulovat s nimi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Vjíždět do areálu na kolech a skateboardu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Narušovat veřejný pořádek nadměrným hlukem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Provozovatel: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Provozovatel hřiště zodpovídá za údržbu, odstraňování závad, zajišťuje revize hracích prvků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Neručí za následky nesprávného užívání zařízení hřiště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Neodpovídá za bezpečnost návštěvníků hřiště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Neručí za případné ztráty peněz a osobních věcí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Za úmyslné poškození dětského hřiště nebo za škodu způsobenou nerespektováním provozního řádu nese odpovědnost v plné výši dohlížející osoba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Pokud dojde k poškození zařízení, opravu hradí ten, kdo škodu způsobil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Porušení tohoto provozního řádu je sankcionováno dle příslušných právních předpisů.</w:t>
                            </w:r>
                          </w:p>
                          <w:p w:rsidR="00BF0A3A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Jakékoliv závady na herních prvcích je nutné ihned oznámit správci hřiště na tel.</w:t>
                            </w:r>
                            <w:r w:rsidR="00BF0A3A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:</w:t>
                            </w: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  <w:p w:rsidR="008E7ED5" w:rsidRPr="008E7ED5" w:rsidRDefault="00BF0A3A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371597146 nebo 602161151</w:t>
                            </w:r>
                          </w:p>
                          <w:p w:rsidR="008E7ED5" w:rsidRPr="008E7ED5" w:rsidRDefault="008E7ED5" w:rsidP="008E7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V případě nerespektování provozního řádu si vlastník a provozovatel vyhrazuje právo vykázat</w:t>
                            </w:r>
                            <w:r w:rsidR="00BF0A3A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 w:rsidRPr="008E7E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osobu z prostoru hřiště.</w:t>
                            </w:r>
                          </w:p>
                          <w:p w:rsidR="008E7ED5" w:rsidRDefault="008E7ED5" w:rsidP="008E7E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D15D4" id="Zaoblený obdélník 8" o:spid="_x0000_s1026" style="position:absolute;left:0;text-align:left;margin-left:-7.45pt;margin-top:-37.55pt;width:474.95pt;height:60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" fillcolor="white [3201]" strokecolor="red" strokeweight="1pt">
                <v:stroke joinstyle="miter"/>
                <v:textbox>
                  <w:txbxContent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Provozní a návštěvní řád dětského a sportovního hřiště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Vlastník: Obec Nové Mitrovice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Provozovatel: Obec Nové Mitrovice</w:t>
                      </w:r>
                    </w:p>
                    <w:p w:rsidR="00BF0A3A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Kontakt: tel.</w:t>
                      </w:r>
                      <w:r w:rsidR="00BF0A3A">
                        <w:rPr>
                          <w:rFonts w:ascii="Times New Roman" w:hAnsi="Times New Roman" w:cs="Times New Roman"/>
                          <w:color w:val="000000"/>
                        </w:rPr>
                        <w:t>:</w:t>
                      </w: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r w:rsidR="00BF0A3A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725041208 - A. </w:t>
                      </w:r>
                      <w:proofErr w:type="spellStart"/>
                      <w:r w:rsidR="00BF0A3A">
                        <w:rPr>
                          <w:rFonts w:ascii="Times New Roman" w:hAnsi="Times New Roman" w:cs="Times New Roman"/>
                          <w:color w:val="000000"/>
                        </w:rPr>
                        <w:t>Sivčáková</w:t>
                      </w:r>
                      <w:proofErr w:type="spellEnd"/>
                      <w:r w:rsidR="00BF0A3A">
                        <w:rPr>
                          <w:rFonts w:ascii="Times New Roman" w:hAnsi="Times New Roman" w:cs="Times New Roman"/>
                          <w:color w:val="000000"/>
                        </w:rPr>
                        <w:t>,</w:t>
                      </w: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hyperlink r:id="rId26" w:history="1">
                        <w:r w:rsidRPr="00BF0A3A">
                          <w:rPr>
                            <w:rStyle w:val="Hypertextovodkaz"/>
                            <w:rFonts w:ascii="Times New Roman" w:hAnsi="Times New Roman" w:cs="Times New Roman"/>
                            <w:color w:val="auto"/>
                          </w:rPr>
                          <w:t>ou.novemitrovice@wo.cz</w:t>
                        </w:r>
                      </w:hyperlink>
                      <w:r w:rsidRPr="00BF0A3A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</w:p>
                    <w:p w:rsidR="008E7ED5" w:rsidRPr="008E7ED5" w:rsidRDefault="00AC4999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Style w:val="Zdraznn"/>
                          <w:rFonts w:ascii="Times New Roman" w:hAnsi="Times New Roman" w:cs="Times New Roman"/>
                          <w:i w:val="0"/>
                        </w:rPr>
                      </w:pPr>
                      <w:hyperlink r:id="rId27" w:history="1">
                        <w:r w:rsidR="008E7ED5" w:rsidRPr="00BF0A3A">
                          <w:rPr>
                            <w:rStyle w:val="Hypertextovodkaz"/>
                            <w:rFonts w:ascii="Times New Roman" w:hAnsi="Times New Roman" w:cs="Times New Roman"/>
                            <w:color w:val="auto"/>
                          </w:rPr>
                          <w:t>hakl.mira@seznam.cz</w:t>
                        </w:r>
                      </w:hyperlink>
                      <w:r w:rsidR="00BF0A3A">
                        <w:rPr>
                          <w:rStyle w:val="Hypertextovodkaz"/>
                          <w:rFonts w:ascii="Times New Roman" w:hAnsi="Times New Roman" w:cs="Times New Roman"/>
                          <w:color w:val="auto"/>
                        </w:rPr>
                        <w:t xml:space="preserve"> (tel.: 774995722)</w:t>
                      </w:r>
                      <w:r w:rsidR="008E7ED5" w:rsidRPr="00BF0A3A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hyperlink r:id="rId28" w:history="1">
                        <w:r w:rsidR="008E7ED5" w:rsidRPr="00BF0A3A">
                          <w:rPr>
                            <w:rStyle w:val="Hypertextovodkaz"/>
                            <w:rFonts w:ascii="Times New Roman" w:hAnsi="Times New Roman" w:cs="Times New Roman"/>
                            <w:color w:val="auto"/>
                          </w:rPr>
                          <w:t>Martin.Jirinec@unibrick.cz</w:t>
                        </w:r>
                      </w:hyperlink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Provozní doba: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duben – říjen 8:00 – 21:00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listopad – březen 8:00 – 16:00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Důležitá telefonní čísla: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Záchranná služba: 155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Policie ČR 158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Hasiči 150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Tísňové volání 112</w:t>
                      </w:r>
                    </w:p>
                    <w:p w:rsidR="00AC4999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C4999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Správce:</w:t>
                      </w: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</w:p>
                    <w:p w:rsidR="008E7ED5" w:rsidRPr="008E7ED5" w:rsidRDefault="00BF0A3A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bookmarkStart w:id="1" w:name="_GoBack"/>
                      <w:bookmarkEnd w:id="1"/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Obec Nové Mitrovice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(</w:t>
                      </w:r>
                      <w:hyperlink r:id="rId29" w:history="1">
                        <w:r w:rsidRPr="00BF0A3A">
                          <w:rPr>
                            <w:rStyle w:val="Hypertextovodkaz"/>
                            <w:rFonts w:ascii="Times New Roman" w:hAnsi="Times New Roman" w:cs="Times New Roman"/>
                            <w:color w:val="auto"/>
                          </w:rPr>
                          <w:t>ou.novemitrovice@wo.cz</w:t>
                        </w:r>
                      </w:hyperlink>
                      <w:r>
                        <w:rPr>
                          <w:rStyle w:val="Hypertextovodkaz"/>
                          <w:rFonts w:ascii="Times New Roman" w:hAnsi="Times New Roman" w:cs="Times New Roman"/>
                          <w:color w:val="auto"/>
                        </w:rPr>
                        <w:t>)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Návštěvníci hřiště jsou povinni: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Chovat se tak, aby neohrožovali sebe ani ostatní návštěvníky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Udržovat čistotu, odpadky odkládat do určených nádob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Nepoškozovat zařízení a vybavení areálu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Respektovat provozní řád a pokyny správce hřiště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V areálu hřiště je přísně zakázáno: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Vstupovat do areálu mimo určenou návštěvní dobu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Vodit do areálu psy a jiná zvířata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Vjíždět do areálu s motorovým vozidlem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Přinášet skleněné předměty, ostré předměty a zbraně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Manipulovat s otevřeným ohněm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Přinášet alkoholické nápoje, omamné látky, jedovaté látky, chemikálie a manipulovat s nimi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Vjíždět do areálu na kolech a skateboardu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Narušovat veřejný pořádek nadměrným hlukem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Provozovatel: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Provozovatel hřiště zodpovídá za údržbu, odstraňování závad, zajišťuje revize hracích prvků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Neručí za následky nesprávného užívání zařízení hřiště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Neodpovídá za bezpečnost návštěvníků hřiště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Neručí za případné ztráty peněz a osobních věcí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Za úmyslné poškození dětského hřiště nebo za škodu způsobenou nerespektováním provozního řádu nese odpovědnost v plné výši dohlížející osoba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Pokud dojde k poškození zařízení, opravu hradí ten, kdo škodu způsobil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Porušení tohoto provozního řádu je sankcionováno dle příslušných právních předpisů.</w:t>
                      </w:r>
                    </w:p>
                    <w:p w:rsidR="00BF0A3A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Jakékoliv závady na herních prvcích je nutné ihned oznámit správci hřiště na tel.</w:t>
                      </w:r>
                      <w:r w:rsidR="00BF0A3A">
                        <w:rPr>
                          <w:rFonts w:ascii="Times New Roman" w:hAnsi="Times New Roman" w:cs="Times New Roman"/>
                          <w:color w:val="000000"/>
                        </w:rPr>
                        <w:t>:</w:t>
                      </w: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</w:p>
                    <w:p w:rsidR="008E7ED5" w:rsidRPr="008E7ED5" w:rsidRDefault="00BF0A3A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371597146 nebo 602161151</w:t>
                      </w:r>
                    </w:p>
                    <w:p w:rsidR="008E7ED5" w:rsidRPr="008E7ED5" w:rsidRDefault="008E7ED5" w:rsidP="008E7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V případě nerespektování provozního řádu si vlastník a provozovatel vyhrazuje právo vykázat</w:t>
                      </w:r>
                      <w:r w:rsidR="00BF0A3A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r w:rsidRPr="008E7ED5">
                        <w:rPr>
                          <w:rFonts w:ascii="Times New Roman" w:hAnsi="Times New Roman" w:cs="Times New Roman"/>
                          <w:color w:val="000000"/>
                        </w:rPr>
                        <w:t>osobu z prostoru hřiště.</w:t>
                      </w:r>
                    </w:p>
                    <w:p w:rsidR="008E7ED5" w:rsidRDefault="008E7ED5" w:rsidP="008E7ED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Pr="001369DF" w:rsidRDefault="001369DF" w:rsidP="001369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9DF">
        <w:rPr>
          <w:rFonts w:ascii="Times New Roman" w:hAnsi="Times New Roman" w:cs="Times New Roman"/>
          <w:b/>
          <w:sz w:val="24"/>
          <w:szCs w:val="24"/>
        </w:rPr>
        <w:t>Občasník - leden 2016</w:t>
      </w:r>
    </w:p>
    <w:p w:rsidR="008271CA" w:rsidRPr="008271CA" w:rsidRDefault="008271CA" w:rsidP="00136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1CA">
        <w:rPr>
          <w:rFonts w:ascii="Times New Roman" w:hAnsi="Times New Roman" w:cs="Times New Roman"/>
          <w:sz w:val="24"/>
          <w:szCs w:val="24"/>
        </w:rPr>
        <w:t>Vydal: OU Nové Mitrovice</w:t>
      </w:r>
    </w:p>
    <w:p w:rsidR="008271CA" w:rsidRPr="008271CA" w:rsidRDefault="008271CA" w:rsidP="00136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1CA">
        <w:rPr>
          <w:rFonts w:ascii="Times New Roman" w:hAnsi="Times New Roman" w:cs="Times New Roman"/>
          <w:sz w:val="24"/>
          <w:szCs w:val="24"/>
        </w:rPr>
        <w:t>Redakce: M. Hakl</w:t>
      </w:r>
    </w:p>
    <w:p w:rsidR="008271CA" w:rsidRPr="008271CA" w:rsidRDefault="008271CA" w:rsidP="00136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1CA">
        <w:rPr>
          <w:rFonts w:ascii="Times New Roman" w:hAnsi="Times New Roman" w:cs="Times New Roman"/>
          <w:sz w:val="24"/>
          <w:szCs w:val="24"/>
        </w:rPr>
        <w:t xml:space="preserve">Tisk: tiskárna </w:t>
      </w:r>
      <w:r w:rsidR="00DF155A">
        <w:rPr>
          <w:rFonts w:ascii="Times New Roman" w:hAnsi="Times New Roman" w:cs="Times New Roman"/>
          <w:sz w:val="24"/>
          <w:szCs w:val="24"/>
        </w:rPr>
        <w:t>VARIUS Praha s.r.o.</w:t>
      </w:r>
    </w:p>
    <w:p w:rsidR="008271CA" w:rsidRPr="008271CA" w:rsidRDefault="001369DF" w:rsidP="00136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Kresba</w:t>
      </w:r>
      <w:r w:rsidR="008271CA" w:rsidRPr="008271CA">
        <w:rPr>
          <w:rFonts w:ascii="Times New Roman" w:hAnsi="Times New Roman" w:cs="Times New Roman"/>
          <w:sz w:val="24"/>
          <w:szCs w:val="24"/>
        </w:rPr>
        <w:t>: D. Haklová</w:t>
      </w:r>
    </w:p>
    <w:p w:rsidR="00E03C77" w:rsidRDefault="008271CA" w:rsidP="001369DF">
      <w:pPr>
        <w:spacing w:after="0" w:line="240" w:lineRule="auto"/>
        <w:jc w:val="center"/>
      </w:pPr>
      <w:r w:rsidRPr="008271CA">
        <w:rPr>
          <w:rFonts w:ascii="Times New Roman" w:hAnsi="Times New Roman" w:cs="Times New Roman"/>
          <w:sz w:val="24"/>
          <w:szCs w:val="24"/>
        </w:rPr>
        <w:t>Foto: D. Haklová</w:t>
      </w:r>
      <w:r w:rsidR="00DF155A">
        <w:rPr>
          <w:rFonts w:ascii="Times New Roman" w:hAnsi="Times New Roman" w:cs="Times New Roman"/>
          <w:sz w:val="24"/>
          <w:szCs w:val="24"/>
        </w:rPr>
        <w:t>, G. Matoušková</w:t>
      </w:r>
    </w:p>
    <w:sectPr w:rsidR="00E03C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5239A"/>
    <w:multiLevelType w:val="hybridMultilevel"/>
    <w:tmpl w:val="43A8D590"/>
    <w:lvl w:ilvl="0" w:tplc="77C89D9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C4DA2"/>
    <w:multiLevelType w:val="hybridMultilevel"/>
    <w:tmpl w:val="B55E8272"/>
    <w:lvl w:ilvl="0" w:tplc="936632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A7A7D"/>
    <w:multiLevelType w:val="hybridMultilevel"/>
    <w:tmpl w:val="D5C0DA6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4A11598"/>
    <w:multiLevelType w:val="hybridMultilevel"/>
    <w:tmpl w:val="43DEF92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50EF9"/>
    <w:multiLevelType w:val="hybridMultilevel"/>
    <w:tmpl w:val="30B264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92684"/>
    <w:multiLevelType w:val="hybridMultilevel"/>
    <w:tmpl w:val="BF00E8E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32136A"/>
    <w:multiLevelType w:val="hybridMultilevel"/>
    <w:tmpl w:val="92F8C82E"/>
    <w:lvl w:ilvl="0" w:tplc="FE1281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C5AD9"/>
    <w:multiLevelType w:val="hybridMultilevel"/>
    <w:tmpl w:val="0FB4B20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BD5E3E"/>
    <w:multiLevelType w:val="hybridMultilevel"/>
    <w:tmpl w:val="9F66B800"/>
    <w:lvl w:ilvl="0" w:tplc="C25E3A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66C84"/>
    <w:multiLevelType w:val="hybridMultilevel"/>
    <w:tmpl w:val="DDF25212"/>
    <w:lvl w:ilvl="0" w:tplc="0FC2F0B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9"/>
  </w:num>
  <w:num w:numId="7">
    <w:abstractNumId w:val="3"/>
  </w:num>
  <w:num w:numId="8">
    <w:abstractNumId w:val="0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580"/>
    <w:rsid w:val="0000018A"/>
    <w:rsid w:val="000011E6"/>
    <w:rsid w:val="00004EFF"/>
    <w:rsid w:val="00005396"/>
    <w:rsid w:val="0001089C"/>
    <w:rsid w:val="00010E80"/>
    <w:rsid w:val="00014EBF"/>
    <w:rsid w:val="000152A3"/>
    <w:rsid w:val="00020691"/>
    <w:rsid w:val="00020BD0"/>
    <w:rsid w:val="00021CE3"/>
    <w:rsid w:val="00024380"/>
    <w:rsid w:val="00025632"/>
    <w:rsid w:val="000257EF"/>
    <w:rsid w:val="000269F4"/>
    <w:rsid w:val="00030008"/>
    <w:rsid w:val="00032796"/>
    <w:rsid w:val="00036593"/>
    <w:rsid w:val="00036B31"/>
    <w:rsid w:val="000374A1"/>
    <w:rsid w:val="000407C1"/>
    <w:rsid w:val="00041705"/>
    <w:rsid w:val="00042591"/>
    <w:rsid w:val="00043355"/>
    <w:rsid w:val="00044E51"/>
    <w:rsid w:val="00044F1A"/>
    <w:rsid w:val="0004583B"/>
    <w:rsid w:val="00047E92"/>
    <w:rsid w:val="000521C2"/>
    <w:rsid w:val="00055F3D"/>
    <w:rsid w:val="000574A6"/>
    <w:rsid w:val="00057FE4"/>
    <w:rsid w:val="000615C0"/>
    <w:rsid w:val="00061FE5"/>
    <w:rsid w:val="00063287"/>
    <w:rsid w:val="00063669"/>
    <w:rsid w:val="00063FAF"/>
    <w:rsid w:val="000650E3"/>
    <w:rsid w:val="0007254E"/>
    <w:rsid w:val="000733CA"/>
    <w:rsid w:val="00074F4E"/>
    <w:rsid w:val="0007671C"/>
    <w:rsid w:val="000768F1"/>
    <w:rsid w:val="00081C9B"/>
    <w:rsid w:val="0009389F"/>
    <w:rsid w:val="00093B29"/>
    <w:rsid w:val="00094460"/>
    <w:rsid w:val="00095715"/>
    <w:rsid w:val="00096E14"/>
    <w:rsid w:val="000A06AD"/>
    <w:rsid w:val="000A1058"/>
    <w:rsid w:val="000A1609"/>
    <w:rsid w:val="000A2A30"/>
    <w:rsid w:val="000A692C"/>
    <w:rsid w:val="000A7192"/>
    <w:rsid w:val="000A7CD1"/>
    <w:rsid w:val="000B03B4"/>
    <w:rsid w:val="000B1580"/>
    <w:rsid w:val="000B305F"/>
    <w:rsid w:val="000B3114"/>
    <w:rsid w:val="000B411B"/>
    <w:rsid w:val="000B572D"/>
    <w:rsid w:val="000B7542"/>
    <w:rsid w:val="000B75F1"/>
    <w:rsid w:val="000C3C5B"/>
    <w:rsid w:val="000C6094"/>
    <w:rsid w:val="000C7FED"/>
    <w:rsid w:val="000D0D1A"/>
    <w:rsid w:val="000D17EB"/>
    <w:rsid w:val="000D2441"/>
    <w:rsid w:val="000D5145"/>
    <w:rsid w:val="000D604B"/>
    <w:rsid w:val="000E04C6"/>
    <w:rsid w:val="000E0AF9"/>
    <w:rsid w:val="000E14D5"/>
    <w:rsid w:val="000E18D1"/>
    <w:rsid w:val="000E3E74"/>
    <w:rsid w:val="000E45B3"/>
    <w:rsid w:val="000E49AA"/>
    <w:rsid w:val="000E65B9"/>
    <w:rsid w:val="000F0B66"/>
    <w:rsid w:val="000F14A8"/>
    <w:rsid w:val="000F2929"/>
    <w:rsid w:val="000F7C5F"/>
    <w:rsid w:val="00100505"/>
    <w:rsid w:val="00100F47"/>
    <w:rsid w:val="00101E87"/>
    <w:rsid w:val="00104136"/>
    <w:rsid w:val="0010603D"/>
    <w:rsid w:val="00107C66"/>
    <w:rsid w:val="00110CD2"/>
    <w:rsid w:val="00112AEE"/>
    <w:rsid w:val="00113D32"/>
    <w:rsid w:val="001153EC"/>
    <w:rsid w:val="00116752"/>
    <w:rsid w:val="001173E7"/>
    <w:rsid w:val="001173FE"/>
    <w:rsid w:val="00120BFC"/>
    <w:rsid w:val="00120CD1"/>
    <w:rsid w:val="001240CE"/>
    <w:rsid w:val="001253D4"/>
    <w:rsid w:val="00126029"/>
    <w:rsid w:val="00130988"/>
    <w:rsid w:val="00131F3B"/>
    <w:rsid w:val="001331FC"/>
    <w:rsid w:val="001334B1"/>
    <w:rsid w:val="001334F5"/>
    <w:rsid w:val="0013389A"/>
    <w:rsid w:val="001369DF"/>
    <w:rsid w:val="0013740D"/>
    <w:rsid w:val="00137A45"/>
    <w:rsid w:val="00140417"/>
    <w:rsid w:val="00141A27"/>
    <w:rsid w:val="00142208"/>
    <w:rsid w:val="0014292A"/>
    <w:rsid w:val="00143484"/>
    <w:rsid w:val="00146A46"/>
    <w:rsid w:val="0015182F"/>
    <w:rsid w:val="001518CD"/>
    <w:rsid w:val="001522FE"/>
    <w:rsid w:val="00152629"/>
    <w:rsid w:val="00152A23"/>
    <w:rsid w:val="0015335F"/>
    <w:rsid w:val="00156C4F"/>
    <w:rsid w:val="00156FF0"/>
    <w:rsid w:val="00157123"/>
    <w:rsid w:val="00157664"/>
    <w:rsid w:val="001577D2"/>
    <w:rsid w:val="00161F13"/>
    <w:rsid w:val="00162169"/>
    <w:rsid w:val="0016359C"/>
    <w:rsid w:val="001642C9"/>
    <w:rsid w:val="00166F3F"/>
    <w:rsid w:val="00167A3B"/>
    <w:rsid w:val="00170517"/>
    <w:rsid w:val="00170736"/>
    <w:rsid w:val="00170DE1"/>
    <w:rsid w:val="0017228F"/>
    <w:rsid w:val="0017342D"/>
    <w:rsid w:val="00175C81"/>
    <w:rsid w:val="00177472"/>
    <w:rsid w:val="00181239"/>
    <w:rsid w:val="00182B31"/>
    <w:rsid w:val="001870ED"/>
    <w:rsid w:val="0019108E"/>
    <w:rsid w:val="00191F3F"/>
    <w:rsid w:val="00192D9B"/>
    <w:rsid w:val="001957B5"/>
    <w:rsid w:val="00195E05"/>
    <w:rsid w:val="0019614B"/>
    <w:rsid w:val="001A0ECD"/>
    <w:rsid w:val="001A1BF7"/>
    <w:rsid w:val="001A1CCF"/>
    <w:rsid w:val="001A363C"/>
    <w:rsid w:val="001A689D"/>
    <w:rsid w:val="001B0A07"/>
    <w:rsid w:val="001B0FD3"/>
    <w:rsid w:val="001B2DB6"/>
    <w:rsid w:val="001B3C4E"/>
    <w:rsid w:val="001C0985"/>
    <w:rsid w:val="001C523E"/>
    <w:rsid w:val="001D07DE"/>
    <w:rsid w:val="001D5853"/>
    <w:rsid w:val="001D5C28"/>
    <w:rsid w:val="001D600E"/>
    <w:rsid w:val="001D728E"/>
    <w:rsid w:val="001D7654"/>
    <w:rsid w:val="001D7669"/>
    <w:rsid w:val="001E0327"/>
    <w:rsid w:val="001E195E"/>
    <w:rsid w:val="001E1EA3"/>
    <w:rsid w:val="001E3DF2"/>
    <w:rsid w:val="001E595C"/>
    <w:rsid w:val="001E7008"/>
    <w:rsid w:val="001F096C"/>
    <w:rsid w:val="001F0CAD"/>
    <w:rsid w:val="001F0FCC"/>
    <w:rsid w:val="001F1260"/>
    <w:rsid w:val="001F228C"/>
    <w:rsid w:val="001F4B30"/>
    <w:rsid w:val="001F696F"/>
    <w:rsid w:val="001F720F"/>
    <w:rsid w:val="001F7251"/>
    <w:rsid w:val="00202822"/>
    <w:rsid w:val="002032FA"/>
    <w:rsid w:val="002037ED"/>
    <w:rsid w:val="00205DB2"/>
    <w:rsid w:val="002077F5"/>
    <w:rsid w:val="00212F0A"/>
    <w:rsid w:val="00213026"/>
    <w:rsid w:val="00213565"/>
    <w:rsid w:val="00216DF1"/>
    <w:rsid w:val="002210C7"/>
    <w:rsid w:val="0022428F"/>
    <w:rsid w:val="00225502"/>
    <w:rsid w:val="00225739"/>
    <w:rsid w:val="002275C2"/>
    <w:rsid w:val="002333BE"/>
    <w:rsid w:val="00235860"/>
    <w:rsid w:val="00235C65"/>
    <w:rsid w:val="0023762A"/>
    <w:rsid w:val="00241F2C"/>
    <w:rsid w:val="00242AD6"/>
    <w:rsid w:val="0024330B"/>
    <w:rsid w:val="0024492E"/>
    <w:rsid w:val="002453A8"/>
    <w:rsid w:val="00253F13"/>
    <w:rsid w:val="002541C0"/>
    <w:rsid w:val="00254952"/>
    <w:rsid w:val="00255414"/>
    <w:rsid w:val="002554F4"/>
    <w:rsid w:val="002559E3"/>
    <w:rsid w:val="00255BD4"/>
    <w:rsid w:val="00256F35"/>
    <w:rsid w:val="00262ECD"/>
    <w:rsid w:val="002632FB"/>
    <w:rsid w:val="0026470F"/>
    <w:rsid w:val="00267452"/>
    <w:rsid w:val="002705B1"/>
    <w:rsid w:val="00271702"/>
    <w:rsid w:val="00272E56"/>
    <w:rsid w:val="002753BF"/>
    <w:rsid w:val="0028115A"/>
    <w:rsid w:val="00281359"/>
    <w:rsid w:val="00281FDA"/>
    <w:rsid w:val="00283D58"/>
    <w:rsid w:val="00284170"/>
    <w:rsid w:val="00284DFE"/>
    <w:rsid w:val="002859E6"/>
    <w:rsid w:val="00286B2D"/>
    <w:rsid w:val="0028756D"/>
    <w:rsid w:val="00290DBA"/>
    <w:rsid w:val="002918CF"/>
    <w:rsid w:val="0029270E"/>
    <w:rsid w:val="00292720"/>
    <w:rsid w:val="00293E38"/>
    <w:rsid w:val="00294C8E"/>
    <w:rsid w:val="00297EB1"/>
    <w:rsid w:val="002A019E"/>
    <w:rsid w:val="002A0881"/>
    <w:rsid w:val="002A0DBC"/>
    <w:rsid w:val="002A5119"/>
    <w:rsid w:val="002A57D1"/>
    <w:rsid w:val="002A78B3"/>
    <w:rsid w:val="002B19F7"/>
    <w:rsid w:val="002B2550"/>
    <w:rsid w:val="002B4E1E"/>
    <w:rsid w:val="002B5CE2"/>
    <w:rsid w:val="002B601B"/>
    <w:rsid w:val="002B6ECF"/>
    <w:rsid w:val="002B7023"/>
    <w:rsid w:val="002B732E"/>
    <w:rsid w:val="002B767B"/>
    <w:rsid w:val="002C4165"/>
    <w:rsid w:val="002C42C4"/>
    <w:rsid w:val="002C4748"/>
    <w:rsid w:val="002C6A8C"/>
    <w:rsid w:val="002C7E7B"/>
    <w:rsid w:val="002D3C43"/>
    <w:rsid w:val="002D43BD"/>
    <w:rsid w:val="002D5D57"/>
    <w:rsid w:val="002D6DB5"/>
    <w:rsid w:val="002E18FA"/>
    <w:rsid w:val="002E1AD4"/>
    <w:rsid w:val="002E29EB"/>
    <w:rsid w:val="002E3ACE"/>
    <w:rsid w:val="002E417B"/>
    <w:rsid w:val="002E467E"/>
    <w:rsid w:val="002E4CEB"/>
    <w:rsid w:val="002E5D27"/>
    <w:rsid w:val="002E60CB"/>
    <w:rsid w:val="002E6C42"/>
    <w:rsid w:val="002E7D2E"/>
    <w:rsid w:val="002F093B"/>
    <w:rsid w:val="002F1AFB"/>
    <w:rsid w:val="002F6319"/>
    <w:rsid w:val="00300E6B"/>
    <w:rsid w:val="00301005"/>
    <w:rsid w:val="00301CFA"/>
    <w:rsid w:val="00301E6A"/>
    <w:rsid w:val="003032B7"/>
    <w:rsid w:val="00305B33"/>
    <w:rsid w:val="00305D43"/>
    <w:rsid w:val="0030709F"/>
    <w:rsid w:val="00307B4A"/>
    <w:rsid w:val="00310308"/>
    <w:rsid w:val="00310AD5"/>
    <w:rsid w:val="00310F30"/>
    <w:rsid w:val="003146CB"/>
    <w:rsid w:val="0031606F"/>
    <w:rsid w:val="003170A8"/>
    <w:rsid w:val="003170EF"/>
    <w:rsid w:val="003177A1"/>
    <w:rsid w:val="00317B40"/>
    <w:rsid w:val="0032008D"/>
    <w:rsid w:val="003200CC"/>
    <w:rsid w:val="00320F45"/>
    <w:rsid w:val="0032286C"/>
    <w:rsid w:val="0032398B"/>
    <w:rsid w:val="0032482E"/>
    <w:rsid w:val="00324859"/>
    <w:rsid w:val="00325422"/>
    <w:rsid w:val="003311C9"/>
    <w:rsid w:val="00332154"/>
    <w:rsid w:val="003369AC"/>
    <w:rsid w:val="00341486"/>
    <w:rsid w:val="00343709"/>
    <w:rsid w:val="00344225"/>
    <w:rsid w:val="00344D8E"/>
    <w:rsid w:val="00344F3B"/>
    <w:rsid w:val="00344F50"/>
    <w:rsid w:val="003503A1"/>
    <w:rsid w:val="00351F18"/>
    <w:rsid w:val="00356B19"/>
    <w:rsid w:val="00356B91"/>
    <w:rsid w:val="00356FFE"/>
    <w:rsid w:val="00357188"/>
    <w:rsid w:val="003575DA"/>
    <w:rsid w:val="00361178"/>
    <w:rsid w:val="00364BA4"/>
    <w:rsid w:val="00364D99"/>
    <w:rsid w:val="003652FF"/>
    <w:rsid w:val="0036688A"/>
    <w:rsid w:val="0036690B"/>
    <w:rsid w:val="00367845"/>
    <w:rsid w:val="00367A39"/>
    <w:rsid w:val="003701EE"/>
    <w:rsid w:val="00370C5B"/>
    <w:rsid w:val="00371710"/>
    <w:rsid w:val="003717D2"/>
    <w:rsid w:val="00371CDA"/>
    <w:rsid w:val="00372289"/>
    <w:rsid w:val="0037534C"/>
    <w:rsid w:val="003757ED"/>
    <w:rsid w:val="003761F5"/>
    <w:rsid w:val="003775A4"/>
    <w:rsid w:val="00377922"/>
    <w:rsid w:val="0038196D"/>
    <w:rsid w:val="00382FDE"/>
    <w:rsid w:val="003831BC"/>
    <w:rsid w:val="00383574"/>
    <w:rsid w:val="00383D38"/>
    <w:rsid w:val="00387661"/>
    <w:rsid w:val="00390057"/>
    <w:rsid w:val="00390525"/>
    <w:rsid w:val="0039146A"/>
    <w:rsid w:val="00393DFF"/>
    <w:rsid w:val="003954CF"/>
    <w:rsid w:val="003967A4"/>
    <w:rsid w:val="0039693E"/>
    <w:rsid w:val="00397724"/>
    <w:rsid w:val="003A0DBD"/>
    <w:rsid w:val="003A0E66"/>
    <w:rsid w:val="003A257D"/>
    <w:rsid w:val="003A3172"/>
    <w:rsid w:val="003A3C5F"/>
    <w:rsid w:val="003A3E93"/>
    <w:rsid w:val="003A7E8E"/>
    <w:rsid w:val="003B199E"/>
    <w:rsid w:val="003B320F"/>
    <w:rsid w:val="003B7F6A"/>
    <w:rsid w:val="003C181D"/>
    <w:rsid w:val="003C29E5"/>
    <w:rsid w:val="003C2AF9"/>
    <w:rsid w:val="003C3CB7"/>
    <w:rsid w:val="003C3D05"/>
    <w:rsid w:val="003C6BEC"/>
    <w:rsid w:val="003C7DAC"/>
    <w:rsid w:val="003D2B54"/>
    <w:rsid w:val="003D3C8B"/>
    <w:rsid w:val="003D69FC"/>
    <w:rsid w:val="003D71FD"/>
    <w:rsid w:val="003E2283"/>
    <w:rsid w:val="003E3D83"/>
    <w:rsid w:val="003E4A36"/>
    <w:rsid w:val="003E4B88"/>
    <w:rsid w:val="003E7333"/>
    <w:rsid w:val="003E76C3"/>
    <w:rsid w:val="003E7F27"/>
    <w:rsid w:val="003F2AF0"/>
    <w:rsid w:val="003F6A1F"/>
    <w:rsid w:val="003F6C3C"/>
    <w:rsid w:val="003F79F2"/>
    <w:rsid w:val="0040063E"/>
    <w:rsid w:val="004018C5"/>
    <w:rsid w:val="004029D9"/>
    <w:rsid w:val="004058E1"/>
    <w:rsid w:val="004067AD"/>
    <w:rsid w:val="0040708B"/>
    <w:rsid w:val="004102F2"/>
    <w:rsid w:val="004123F7"/>
    <w:rsid w:val="0041462A"/>
    <w:rsid w:val="00420885"/>
    <w:rsid w:val="00420D30"/>
    <w:rsid w:val="00420DC5"/>
    <w:rsid w:val="00420E66"/>
    <w:rsid w:val="0042278F"/>
    <w:rsid w:val="00422D42"/>
    <w:rsid w:val="00423849"/>
    <w:rsid w:val="00426456"/>
    <w:rsid w:val="00426994"/>
    <w:rsid w:val="00426BD8"/>
    <w:rsid w:val="00427B52"/>
    <w:rsid w:val="00431617"/>
    <w:rsid w:val="0044361D"/>
    <w:rsid w:val="00446504"/>
    <w:rsid w:val="00452AD0"/>
    <w:rsid w:val="00452AEB"/>
    <w:rsid w:val="00452B8F"/>
    <w:rsid w:val="00454DB5"/>
    <w:rsid w:val="004553F0"/>
    <w:rsid w:val="00462067"/>
    <w:rsid w:val="00465299"/>
    <w:rsid w:val="004711DD"/>
    <w:rsid w:val="004722D9"/>
    <w:rsid w:val="004743F4"/>
    <w:rsid w:val="00475AD9"/>
    <w:rsid w:val="0047612B"/>
    <w:rsid w:val="0047641F"/>
    <w:rsid w:val="0047683A"/>
    <w:rsid w:val="004819DD"/>
    <w:rsid w:val="004825BB"/>
    <w:rsid w:val="004827FF"/>
    <w:rsid w:val="00487153"/>
    <w:rsid w:val="00487896"/>
    <w:rsid w:val="00487CCE"/>
    <w:rsid w:val="00490486"/>
    <w:rsid w:val="00491E04"/>
    <w:rsid w:val="00493377"/>
    <w:rsid w:val="00493555"/>
    <w:rsid w:val="0049642E"/>
    <w:rsid w:val="004A2725"/>
    <w:rsid w:val="004A2FB0"/>
    <w:rsid w:val="004A6EDE"/>
    <w:rsid w:val="004B244B"/>
    <w:rsid w:val="004B25FD"/>
    <w:rsid w:val="004B2898"/>
    <w:rsid w:val="004B2AD4"/>
    <w:rsid w:val="004B4A35"/>
    <w:rsid w:val="004B5526"/>
    <w:rsid w:val="004B5EAF"/>
    <w:rsid w:val="004B612B"/>
    <w:rsid w:val="004B7E9B"/>
    <w:rsid w:val="004B7F05"/>
    <w:rsid w:val="004B7F97"/>
    <w:rsid w:val="004C3C34"/>
    <w:rsid w:val="004C5445"/>
    <w:rsid w:val="004D0F30"/>
    <w:rsid w:val="004D0FE0"/>
    <w:rsid w:val="004D1AD4"/>
    <w:rsid w:val="004D39A2"/>
    <w:rsid w:val="004D4728"/>
    <w:rsid w:val="004D5B1D"/>
    <w:rsid w:val="004D61EE"/>
    <w:rsid w:val="004E23AD"/>
    <w:rsid w:val="004E39DC"/>
    <w:rsid w:val="004E3EAD"/>
    <w:rsid w:val="004E4146"/>
    <w:rsid w:val="004E4A9F"/>
    <w:rsid w:val="004E7EC4"/>
    <w:rsid w:val="004F1B15"/>
    <w:rsid w:val="004F1C77"/>
    <w:rsid w:val="004F2889"/>
    <w:rsid w:val="004F2B46"/>
    <w:rsid w:val="004F3651"/>
    <w:rsid w:val="004F4536"/>
    <w:rsid w:val="004F716D"/>
    <w:rsid w:val="00501164"/>
    <w:rsid w:val="005019EA"/>
    <w:rsid w:val="00501A7A"/>
    <w:rsid w:val="00503407"/>
    <w:rsid w:val="0050377D"/>
    <w:rsid w:val="005058A7"/>
    <w:rsid w:val="00506B9D"/>
    <w:rsid w:val="0051148E"/>
    <w:rsid w:val="0051196F"/>
    <w:rsid w:val="005127D7"/>
    <w:rsid w:val="00520FAF"/>
    <w:rsid w:val="005219E4"/>
    <w:rsid w:val="00524308"/>
    <w:rsid w:val="00526A9E"/>
    <w:rsid w:val="00526C78"/>
    <w:rsid w:val="0052787A"/>
    <w:rsid w:val="00527D9B"/>
    <w:rsid w:val="0053224B"/>
    <w:rsid w:val="00534143"/>
    <w:rsid w:val="00535DD6"/>
    <w:rsid w:val="005366B0"/>
    <w:rsid w:val="005379BD"/>
    <w:rsid w:val="00537ED7"/>
    <w:rsid w:val="00544F96"/>
    <w:rsid w:val="00546B4F"/>
    <w:rsid w:val="00546E25"/>
    <w:rsid w:val="0055106F"/>
    <w:rsid w:val="00551412"/>
    <w:rsid w:val="00552921"/>
    <w:rsid w:val="00552F87"/>
    <w:rsid w:val="0055352F"/>
    <w:rsid w:val="00555457"/>
    <w:rsid w:val="00557BFD"/>
    <w:rsid w:val="00560EEA"/>
    <w:rsid w:val="005644E2"/>
    <w:rsid w:val="00564662"/>
    <w:rsid w:val="00564B65"/>
    <w:rsid w:val="00571B0B"/>
    <w:rsid w:val="005731E8"/>
    <w:rsid w:val="005739B6"/>
    <w:rsid w:val="005739DF"/>
    <w:rsid w:val="0058252F"/>
    <w:rsid w:val="00583266"/>
    <w:rsid w:val="0058336A"/>
    <w:rsid w:val="005847D6"/>
    <w:rsid w:val="00584A10"/>
    <w:rsid w:val="00587862"/>
    <w:rsid w:val="005878DD"/>
    <w:rsid w:val="00590EFB"/>
    <w:rsid w:val="00597ECF"/>
    <w:rsid w:val="005A2F24"/>
    <w:rsid w:val="005A42E2"/>
    <w:rsid w:val="005A79DD"/>
    <w:rsid w:val="005B45E8"/>
    <w:rsid w:val="005B4DB9"/>
    <w:rsid w:val="005B6819"/>
    <w:rsid w:val="005C22A3"/>
    <w:rsid w:val="005C3766"/>
    <w:rsid w:val="005C43B5"/>
    <w:rsid w:val="005C50C0"/>
    <w:rsid w:val="005C5FF0"/>
    <w:rsid w:val="005C7FC2"/>
    <w:rsid w:val="005D0155"/>
    <w:rsid w:val="005D195E"/>
    <w:rsid w:val="005D225A"/>
    <w:rsid w:val="005D2A5F"/>
    <w:rsid w:val="005D4333"/>
    <w:rsid w:val="005D78F2"/>
    <w:rsid w:val="005D7D0B"/>
    <w:rsid w:val="005E1A43"/>
    <w:rsid w:val="005E27AC"/>
    <w:rsid w:val="005E3B16"/>
    <w:rsid w:val="005E595C"/>
    <w:rsid w:val="005E5FE2"/>
    <w:rsid w:val="005E6F80"/>
    <w:rsid w:val="005F0473"/>
    <w:rsid w:val="005F124A"/>
    <w:rsid w:val="005F2977"/>
    <w:rsid w:val="00601D2A"/>
    <w:rsid w:val="00602C90"/>
    <w:rsid w:val="00605074"/>
    <w:rsid w:val="00613045"/>
    <w:rsid w:val="0061344C"/>
    <w:rsid w:val="0061384E"/>
    <w:rsid w:val="006146C1"/>
    <w:rsid w:val="00614D8E"/>
    <w:rsid w:val="0061629A"/>
    <w:rsid w:val="006163A2"/>
    <w:rsid w:val="00616CA6"/>
    <w:rsid w:val="0061726D"/>
    <w:rsid w:val="0062029B"/>
    <w:rsid w:val="006222E8"/>
    <w:rsid w:val="00624442"/>
    <w:rsid w:val="0062447B"/>
    <w:rsid w:val="00624CDB"/>
    <w:rsid w:val="00625939"/>
    <w:rsid w:val="00625EAA"/>
    <w:rsid w:val="00630F2E"/>
    <w:rsid w:val="00631784"/>
    <w:rsid w:val="00634DFD"/>
    <w:rsid w:val="0063531B"/>
    <w:rsid w:val="00635FAB"/>
    <w:rsid w:val="00636DFD"/>
    <w:rsid w:val="00636E56"/>
    <w:rsid w:val="006375B0"/>
    <w:rsid w:val="0064082F"/>
    <w:rsid w:val="0064183D"/>
    <w:rsid w:val="00641EA5"/>
    <w:rsid w:val="0064769C"/>
    <w:rsid w:val="00651128"/>
    <w:rsid w:val="006518EE"/>
    <w:rsid w:val="00651998"/>
    <w:rsid w:val="006525F9"/>
    <w:rsid w:val="00653613"/>
    <w:rsid w:val="006561FF"/>
    <w:rsid w:val="0065684F"/>
    <w:rsid w:val="00656B81"/>
    <w:rsid w:val="00660CDA"/>
    <w:rsid w:val="0066412F"/>
    <w:rsid w:val="006648DD"/>
    <w:rsid w:val="00665FCB"/>
    <w:rsid w:val="00673C8F"/>
    <w:rsid w:val="00675008"/>
    <w:rsid w:val="006774BA"/>
    <w:rsid w:val="00681C8A"/>
    <w:rsid w:val="00681F05"/>
    <w:rsid w:val="00684336"/>
    <w:rsid w:val="006862C3"/>
    <w:rsid w:val="00687F36"/>
    <w:rsid w:val="0069319A"/>
    <w:rsid w:val="00693E7F"/>
    <w:rsid w:val="00694F45"/>
    <w:rsid w:val="006950E7"/>
    <w:rsid w:val="006979F3"/>
    <w:rsid w:val="006A0A75"/>
    <w:rsid w:val="006A3940"/>
    <w:rsid w:val="006A3B6A"/>
    <w:rsid w:val="006A40B4"/>
    <w:rsid w:val="006A49B3"/>
    <w:rsid w:val="006A6699"/>
    <w:rsid w:val="006B08E9"/>
    <w:rsid w:val="006B1985"/>
    <w:rsid w:val="006B3140"/>
    <w:rsid w:val="006B57C6"/>
    <w:rsid w:val="006C335E"/>
    <w:rsid w:val="006C5750"/>
    <w:rsid w:val="006D04AA"/>
    <w:rsid w:val="006D059C"/>
    <w:rsid w:val="006D0BDA"/>
    <w:rsid w:val="006D29F4"/>
    <w:rsid w:val="006D7735"/>
    <w:rsid w:val="006E0B70"/>
    <w:rsid w:val="006E15D5"/>
    <w:rsid w:val="006E2CA1"/>
    <w:rsid w:val="006E5BEE"/>
    <w:rsid w:val="006E5FB8"/>
    <w:rsid w:val="006F1CFC"/>
    <w:rsid w:val="006F20B8"/>
    <w:rsid w:val="006F249D"/>
    <w:rsid w:val="006F302F"/>
    <w:rsid w:val="006F44A2"/>
    <w:rsid w:val="006F4DC1"/>
    <w:rsid w:val="006F51E3"/>
    <w:rsid w:val="006F77B8"/>
    <w:rsid w:val="00700458"/>
    <w:rsid w:val="00700DA8"/>
    <w:rsid w:val="007015E3"/>
    <w:rsid w:val="007028DC"/>
    <w:rsid w:val="007048AD"/>
    <w:rsid w:val="00705026"/>
    <w:rsid w:val="00710136"/>
    <w:rsid w:val="00710A9A"/>
    <w:rsid w:val="00710AFC"/>
    <w:rsid w:val="007118CD"/>
    <w:rsid w:val="00711FCA"/>
    <w:rsid w:val="00712BF6"/>
    <w:rsid w:val="00713680"/>
    <w:rsid w:val="007142F4"/>
    <w:rsid w:val="007150A9"/>
    <w:rsid w:val="00716F78"/>
    <w:rsid w:val="00720B94"/>
    <w:rsid w:val="00720C64"/>
    <w:rsid w:val="00723B03"/>
    <w:rsid w:val="00725A18"/>
    <w:rsid w:val="0072691A"/>
    <w:rsid w:val="00726C9D"/>
    <w:rsid w:val="00731135"/>
    <w:rsid w:val="00731789"/>
    <w:rsid w:val="00734B86"/>
    <w:rsid w:val="00737281"/>
    <w:rsid w:val="00740E8F"/>
    <w:rsid w:val="00741219"/>
    <w:rsid w:val="00742704"/>
    <w:rsid w:val="007443B6"/>
    <w:rsid w:val="007451C0"/>
    <w:rsid w:val="007478FA"/>
    <w:rsid w:val="00752712"/>
    <w:rsid w:val="0075342E"/>
    <w:rsid w:val="00754916"/>
    <w:rsid w:val="00754C32"/>
    <w:rsid w:val="00755914"/>
    <w:rsid w:val="007605FB"/>
    <w:rsid w:val="0076207D"/>
    <w:rsid w:val="0076280B"/>
    <w:rsid w:val="00764CF0"/>
    <w:rsid w:val="007652CC"/>
    <w:rsid w:val="00765B8C"/>
    <w:rsid w:val="00767187"/>
    <w:rsid w:val="0077042E"/>
    <w:rsid w:val="00771C62"/>
    <w:rsid w:val="00772BD2"/>
    <w:rsid w:val="00772F91"/>
    <w:rsid w:val="00773F5C"/>
    <w:rsid w:val="007742B0"/>
    <w:rsid w:val="00774E50"/>
    <w:rsid w:val="00776C80"/>
    <w:rsid w:val="00777006"/>
    <w:rsid w:val="00781B86"/>
    <w:rsid w:val="007841DF"/>
    <w:rsid w:val="00784A5F"/>
    <w:rsid w:val="00784D2A"/>
    <w:rsid w:val="00785194"/>
    <w:rsid w:val="007859AF"/>
    <w:rsid w:val="00785D63"/>
    <w:rsid w:val="00791C69"/>
    <w:rsid w:val="00794C12"/>
    <w:rsid w:val="007971A3"/>
    <w:rsid w:val="00797581"/>
    <w:rsid w:val="007A0778"/>
    <w:rsid w:val="007A0A01"/>
    <w:rsid w:val="007A0BB9"/>
    <w:rsid w:val="007A1287"/>
    <w:rsid w:val="007A227D"/>
    <w:rsid w:val="007A2752"/>
    <w:rsid w:val="007A2AC0"/>
    <w:rsid w:val="007A3E3F"/>
    <w:rsid w:val="007A41CA"/>
    <w:rsid w:val="007A46BE"/>
    <w:rsid w:val="007A5313"/>
    <w:rsid w:val="007A5A1E"/>
    <w:rsid w:val="007B0DF6"/>
    <w:rsid w:val="007B30C5"/>
    <w:rsid w:val="007B437E"/>
    <w:rsid w:val="007C07F3"/>
    <w:rsid w:val="007C19D5"/>
    <w:rsid w:val="007C1C71"/>
    <w:rsid w:val="007C2A33"/>
    <w:rsid w:val="007C79B0"/>
    <w:rsid w:val="007C7DC4"/>
    <w:rsid w:val="007D2D1D"/>
    <w:rsid w:val="007D36D4"/>
    <w:rsid w:val="007D4896"/>
    <w:rsid w:val="007D4C26"/>
    <w:rsid w:val="007D7F61"/>
    <w:rsid w:val="007E012D"/>
    <w:rsid w:val="007E1FB4"/>
    <w:rsid w:val="007E2901"/>
    <w:rsid w:val="007E2A28"/>
    <w:rsid w:val="007E3015"/>
    <w:rsid w:val="007E449D"/>
    <w:rsid w:val="007E5891"/>
    <w:rsid w:val="007F09A7"/>
    <w:rsid w:val="007F3F1B"/>
    <w:rsid w:val="007F4658"/>
    <w:rsid w:val="007F5B8A"/>
    <w:rsid w:val="007F6B34"/>
    <w:rsid w:val="007F6C14"/>
    <w:rsid w:val="00800AE7"/>
    <w:rsid w:val="00801462"/>
    <w:rsid w:val="008014E4"/>
    <w:rsid w:val="00801AAC"/>
    <w:rsid w:val="00801B8D"/>
    <w:rsid w:val="0080225F"/>
    <w:rsid w:val="008042A5"/>
    <w:rsid w:val="008053C9"/>
    <w:rsid w:val="00805E88"/>
    <w:rsid w:val="00811FDC"/>
    <w:rsid w:val="00813821"/>
    <w:rsid w:val="008153F5"/>
    <w:rsid w:val="0081587E"/>
    <w:rsid w:val="008165AA"/>
    <w:rsid w:val="0081668A"/>
    <w:rsid w:val="00817623"/>
    <w:rsid w:val="0082190C"/>
    <w:rsid w:val="00821E3B"/>
    <w:rsid w:val="008230CF"/>
    <w:rsid w:val="00826614"/>
    <w:rsid w:val="008271CA"/>
    <w:rsid w:val="0082723F"/>
    <w:rsid w:val="008272B7"/>
    <w:rsid w:val="0082791C"/>
    <w:rsid w:val="00827FED"/>
    <w:rsid w:val="00831BD3"/>
    <w:rsid w:val="00832DA9"/>
    <w:rsid w:val="00833374"/>
    <w:rsid w:val="008373D1"/>
    <w:rsid w:val="00837606"/>
    <w:rsid w:val="008378BC"/>
    <w:rsid w:val="00837E37"/>
    <w:rsid w:val="0084062B"/>
    <w:rsid w:val="00840D97"/>
    <w:rsid w:val="00841269"/>
    <w:rsid w:val="008437B5"/>
    <w:rsid w:val="00843F78"/>
    <w:rsid w:val="008449EE"/>
    <w:rsid w:val="00846803"/>
    <w:rsid w:val="00847A7B"/>
    <w:rsid w:val="008505F6"/>
    <w:rsid w:val="008552F0"/>
    <w:rsid w:val="00860407"/>
    <w:rsid w:val="00860644"/>
    <w:rsid w:val="008618EB"/>
    <w:rsid w:val="008625D2"/>
    <w:rsid w:val="008636BD"/>
    <w:rsid w:val="00863C52"/>
    <w:rsid w:val="00865884"/>
    <w:rsid w:val="00865EF2"/>
    <w:rsid w:val="00867A98"/>
    <w:rsid w:val="0087070C"/>
    <w:rsid w:val="008707B5"/>
    <w:rsid w:val="00871801"/>
    <w:rsid w:val="00871B40"/>
    <w:rsid w:val="008721BB"/>
    <w:rsid w:val="00872E90"/>
    <w:rsid w:val="00873B1E"/>
    <w:rsid w:val="008740B1"/>
    <w:rsid w:val="008748E0"/>
    <w:rsid w:val="00877B7B"/>
    <w:rsid w:val="00877F4F"/>
    <w:rsid w:val="00881422"/>
    <w:rsid w:val="008854EC"/>
    <w:rsid w:val="008862E4"/>
    <w:rsid w:val="00886633"/>
    <w:rsid w:val="00887BA1"/>
    <w:rsid w:val="00891C70"/>
    <w:rsid w:val="00891CA5"/>
    <w:rsid w:val="008923CF"/>
    <w:rsid w:val="008925D3"/>
    <w:rsid w:val="0089328D"/>
    <w:rsid w:val="00896493"/>
    <w:rsid w:val="008A0227"/>
    <w:rsid w:val="008A0CD5"/>
    <w:rsid w:val="008A2EB6"/>
    <w:rsid w:val="008B04C2"/>
    <w:rsid w:val="008B152C"/>
    <w:rsid w:val="008B2330"/>
    <w:rsid w:val="008B4780"/>
    <w:rsid w:val="008B6648"/>
    <w:rsid w:val="008B6759"/>
    <w:rsid w:val="008C2120"/>
    <w:rsid w:val="008C3E92"/>
    <w:rsid w:val="008C7334"/>
    <w:rsid w:val="008D051B"/>
    <w:rsid w:val="008D0742"/>
    <w:rsid w:val="008D220A"/>
    <w:rsid w:val="008D3410"/>
    <w:rsid w:val="008D3819"/>
    <w:rsid w:val="008D5244"/>
    <w:rsid w:val="008D62FB"/>
    <w:rsid w:val="008D7DF6"/>
    <w:rsid w:val="008D7EEF"/>
    <w:rsid w:val="008E0170"/>
    <w:rsid w:val="008E2D3F"/>
    <w:rsid w:val="008E3338"/>
    <w:rsid w:val="008E479B"/>
    <w:rsid w:val="008E4FB0"/>
    <w:rsid w:val="008E63A5"/>
    <w:rsid w:val="008E74ED"/>
    <w:rsid w:val="008E7ED5"/>
    <w:rsid w:val="008F0107"/>
    <w:rsid w:val="008F0945"/>
    <w:rsid w:val="008F3FF5"/>
    <w:rsid w:val="008F5B39"/>
    <w:rsid w:val="008F5D68"/>
    <w:rsid w:val="0090061A"/>
    <w:rsid w:val="009007D5"/>
    <w:rsid w:val="00901EA0"/>
    <w:rsid w:val="00902EE9"/>
    <w:rsid w:val="00912B28"/>
    <w:rsid w:val="00913701"/>
    <w:rsid w:val="009142D8"/>
    <w:rsid w:val="00914D46"/>
    <w:rsid w:val="00916DCB"/>
    <w:rsid w:val="00917A53"/>
    <w:rsid w:val="009224F9"/>
    <w:rsid w:val="009320E5"/>
    <w:rsid w:val="00932B07"/>
    <w:rsid w:val="00933FAD"/>
    <w:rsid w:val="00934C03"/>
    <w:rsid w:val="00936CC0"/>
    <w:rsid w:val="009375B1"/>
    <w:rsid w:val="009415BD"/>
    <w:rsid w:val="00943651"/>
    <w:rsid w:val="00943AEA"/>
    <w:rsid w:val="009467EB"/>
    <w:rsid w:val="00946A43"/>
    <w:rsid w:val="009502F7"/>
    <w:rsid w:val="009502F8"/>
    <w:rsid w:val="009517CE"/>
    <w:rsid w:val="00951A13"/>
    <w:rsid w:val="009557A7"/>
    <w:rsid w:val="00960821"/>
    <w:rsid w:val="00961B03"/>
    <w:rsid w:val="00964079"/>
    <w:rsid w:val="009656B3"/>
    <w:rsid w:val="00965A6D"/>
    <w:rsid w:val="00970086"/>
    <w:rsid w:val="00970235"/>
    <w:rsid w:val="00970581"/>
    <w:rsid w:val="00972DDE"/>
    <w:rsid w:val="00973DD7"/>
    <w:rsid w:val="009766F8"/>
    <w:rsid w:val="00977D92"/>
    <w:rsid w:val="00980D22"/>
    <w:rsid w:val="009810A6"/>
    <w:rsid w:val="00981D0A"/>
    <w:rsid w:val="0098359F"/>
    <w:rsid w:val="009837D4"/>
    <w:rsid w:val="009837F0"/>
    <w:rsid w:val="00984DC0"/>
    <w:rsid w:val="00985A75"/>
    <w:rsid w:val="00986057"/>
    <w:rsid w:val="00990581"/>
    <w:rsid w:val="00990A48"/>
    <w:rsid w:val="00994F9E"/>
    <w:rsid w:val="009977CE"/>
    <w:rsid w:val="009A1DAA"/>
    <w:rsid w:val="009A4DBE"/>
    <w:rsid w:val="009A50A6"/>
    <w:rsid w:val="009A61BC"/>
    <w:rsid w:val="009A6FEC"/>
    <w:rsid w:val="009A703E"/>
    <w:rsid w:val="009A7151"/>
    <w:rsid w:val="009A7F30"/>
    <w:rsid w:val="009B16EB"/>
    <w:rsid w:val="009B2D4B"/>
    <w:rsid w:val="009B2F91"/>
    <w:rsid w:val="009B3A7E"/>
    <w:rsid w:val="009B4C14"/>
    <w:rsid w:val="009B4F16"/>
    <w:rsid w:val="009B6EEE"/>
    <w:rsid w:val="009B7492"/>
    <w:rsid w:val="009B75D2"/>
    <w:rsid w:val="009C6C7C"/>
    <w:rsid w:val="009D14D4"/>
    <w:rsid w:val="009D2FCC"/>
    <w:rsid w:val="009D32A4"/>
    <w:rsid w:val="009D3661"/>
    <w:rsid w:val="009D378D"/>
    <w:rsid w:val="009E2464"/>
    <w:rsid w:val="009E29DA"/>
    <w:rsid w:val="009E3A1A"/>
    <w:rsid w:val="009E3D78"/>
    <w:rsid w:val="009E63A2"/>
    <w:rsid w:val="009E7D5C"/>
    <w:rsid w:val="009F15A5"/>
    <w:rsid w:val="009F267D"/>
    <w:rsid w:val="009F40F0"/>
    <w:rsid w:val="009F45EC"/>
    <w:rsid w:val="009F5B61"/>
    <w:rsid w:val="009F7825"/>
    <w:rsid w:val="009F79BF"/>
    <w:rsid w:val="00A00AAE"/>
    <w:rsid w:val="00A0187C"/>
    <w:rsid w:val="00A01B63"/>
    <w:rsid w:val="00A02372"/>
    <w:rsid w:val="00A024C1"/>
    <w:rsid w:val="00A0377F"/>
    <w:rsid w:val="00A06A3A"/>
    <w:rsid w:val="00A0730A"/>
    <w:rsid w:val="00A1145C"/>
    <w:rsid w:val="00A12ED8"/>
    <w:rsid w:val="00A15CEB"/>
    <w:rsid w:val="00A1657E"/>
    <w:rsid w:val="00A16C48"/>
    <w:rsid w:val="00A1798C"/>
    <w:rsid w:val="00A2040A"/>
    <w:rsid w:val="00A205AF"/>
    <w:rsid w:val="00A21F4A"/>
    <w:rsid w:val="00A231B5"/>
    <w:rsid w:val="00A24099"/>
    <w:rsid w:val="00A25695"/>
    <w:rsid w:val="00A25C0E"/>
    <w:rsid w:val="00A26352"/>
    <w:rsid w:val="00A26E9D"/>
    <w:rsid w:val="00A30D05"/>
    <w:rsid w:val="00A3276A"/>
    <w:rsid w:val="00A3470A"/>
    <w:rsid w:val="00A41610"/>
    <w:rsid w:val="00A41B71"/>
    <w:rsid w:val="00A44511"/>
    <w:rsid w:val="00A47E68"/>
    <w:rsid w:val="00A50157"/>
    <w:rsid w:val="00A50879"/>
    <w:rsid w:val="00A50AA5"/>
    <w:rsid w:val="00A50F68"/>
    <w:rsid w:val="00A51218"/>
    <w:rsid w:val="00A52718"/>
    <w:rsid w:val="00A53803"/>
    <w:rsid w:val="00A55890"/>
    <w:rsid w:val="00A5615F"/>
    <w:rsid w:val="00A64B9E"/>
    <w:rsid w:val="00A6675D"/>
    <w:rsid w:val="00A70891"/>
    <w:rsid w:val="00A721C7"/>
    <w:rsid w:val="00A74038"/>
    <w:rsid w:val="00A77698"/>
    <w:rsid w:val="00A84DDE"/>
    <w:rsid w:val="00A86AB7"/>
    <w:rsid w:val="00A87446"/>
    <w:rsid w:val="00A90613"/>
    <w:rsid w:val="00A916A5"/>
    <w:rsid w:val="00A9437B"/>
    <w:rsid w:val="00A9439E"/>
    <w:rsid w:val="00A960CB"/>
    <w:rsid w:val="00A973AB"/>
    <w:rsid w:val="00AA17B9"/>
    <w:rsid w:val="00AA1BEE"/>
    <w:rsid w:val="00AA349B"/>
    <w:rsid w:val="00AB032A"/>
    <w:rsid w:val="00AB18C3"/>
    <w:rsid w:val="00AB306F"/>
    <w:rsid w:val="00AB61B4"/>
    <w:rsid w:val="00AB6A71"/>
    <w:rsid w:val="00AB75A2"/>
    <w:rsid w:val="00AB7659"/>
    <w:rsid w:val="00AC04BD"/>
    <w:rsid w:val="00AC1C02"/>
    <w:rsid w:val="00AC484E"/>
    <w:rsid w:val="00AC4999"/>
    <w:rsid w:val="00AC4C4B"/>
    <w:rsid w:val="00AD0B4B"/>
    <w:rsid w:val="00AD234F"/>
    <w:rsid w:val="00AD3AC7"/>
    <w:rsid w:val="00AD44B7"/>
    <w:rsid w:val="00AD4871"/>
    <w:rsid w:val="00AD4DD1"/>
    <w:rsid w:val="00AD4E99"/>
    <w:rsid w:val="00AD69AF"/>
    <w:rsid w:val="00AE0DA4"/>
    <w:rsid w:val="00AE19B6"/>
    <w:rsid w:val="00AE2F25"/>
    <w:rsid w:val="00AE6BF0"/>
    <w:rsid w:val="00AF0A59"/>
    <w:rsid w:val="00AF56A3"/>
    <w:rsid w:val="00AF5B3A"/>
    <w:rsid w:val="00AF5B76"/>
    <w:rsid w:val="00B010C1"/>
    <w:rsid w:val="00B01CCF"/>
    <w:rsid w:val="00B01FAA"/>
    <w:rsid w:val="00B04CBE"/>
    <w:rsid w:val="00B0548F"/>
    <w:rsid w:val="00B07303"/>
    <w:rsid w:val="00B11C29"/>
    <w:rsid w:val="00B13A69"/>
    <w:rsid w:val="00B14404"/>
    <w:rsid w:val="00B16443"/>
    <w:rsid w:val="00B17ECF"/>
    <w:rsid w:val="00B21BC4"/>
    <w:rsid w:val="00B21E0B"/>
    <w:rsid w:val="00B26ECA"/>
    <w:rsid w:val="00B27313"/>
    <w:rsid w:val="00B3187E"/>
    <w:rsid w:val="00B32EC4"/>
    <w:rsid w:val="00B33F74"/>
    <w:rsid w:val="00B3544A"/>
    <w:rsid w:val="00B35921"/>
    <w:rsid w:val="00B35E36"/>
    <w:rsid w:val="00B36B2F"/>
    <w:rsid w:val="00B407C1"/>
    <w:rsid w:val="00B40963"/>
    <w:rsid w:val="00B41121"/>
    <w:rsid w:val="00B417CB"/>
    <w:rsid w:val="00B4201D"/>
    <w:rsid w:val="00B44068"/>
    <w:rsid w:val="00B455BC"/>
    <w:rsid w:val="00B476F3"/>
    <w:rsid w:val="00B52324"/>
    <w:rsid w:val="00B53DD8"/>
    <w:rsid w:val="00B5509C"/>
    <w:rsid w:val="00B57E73"/>
    <w:rsid w:val="00B60DF2"/>
    <w:rsid w:val="00B626DA"/>
    <w:rsid w:val="00B647DC"/>
    <w:rsid w:val="00B67465"/>
    <w:rsid w:val="00B67C02"/>
    <w:rsid w:val="00B701B8"/>
    <w:rsid w:val="00B751A3"/>
    <w:rsid w:val="00B7536F"/>
    <w:rsid w:val="00B77E54"/>
    <w:rsid w:val="00B804CD"/>
    <w:rsid w:val="00B8279D"/>
    <w:rsid w:val="00B837C9"/>
    <w:rsid w:val="00B83CB8"/>
    <w:rsid w:val="00B84E11"/>
    <w:rsid w:val="00B850F6"/>
    <w:rsid w:val="00B86A85"/>
    <w:rsid w:val="00B9085D"/>
    <w:rsid w:val="00B95BAA"/>
    <w:rsid w:val="00BA1955"/>
    <w:rsid w:val="00BA20A6"/>
    <w:rsid w:val="00BA4B4B"/>
    <w:rsid w:val="00BA4DFE"/>
    <w:rsid w:val="00BA7067"/>
    <w:rsid w:val="00BA7230"/>
    <w:rsid w:val="00BA7285"/>
    <w:rsid w:val="00BA750C"/>
    <w:rsid w:val="00BB07CE"/>
    <w:rsid w:val="00BB3F80"/>
    <w:rsid w:val="00BB43D2"/>
    <w:rsid w:val="00BB527A"/>
    <w:rsid w:val="00BB67D0"/>
    <w:rsid w:val="00BB7698"/>
    <w:rsid w:val="00BB7DAF"/>
    <w:rsid w:val="00BB7FA4"/>
    <w:rsid w:val="00BC2019"/>
    <w:rsid w:val="00BC628A"/>
    <w:rsid w:val="00BC6F53"/>
    <w:rsid w:val="00BD112E"/>
    <w:rsid w:val="00BD26DC"/>
    <w:rsid w:val="00BD2E2A"/>
    <w:rsid w:val="00BD39BB"/>
    <w:rsid w:val="00BD4CEB"/>
    <w:rsid w:val="00BD5525"/>
    <w:rsid w:val="00BD7542"/>
    <w:rsid w:val="00BD758B"/>
    <w:rsid w:val="00BE0319"/>
    <w:rsid w:val="00BE3558"/>
    <w:rsid w:val="00BE387D"/>
    <w:rsid w:val="00BE45E6"/>
    <w:rsid w:val="00BE46AB"/>
    <w:rsid w:val="00BE5996"/>
    <w:rsid w:val="00BF0A3A"/>
    <w:rsid w:val="00BF2164"/>
    <w:rsid w:val="00BF22F3"/>
    <w:rsid w:val="00BF4659"/>
    <w:rsid w:val="00BF7B61"/>
    <w:rsid w:val="00C006BE"/>
    <w:rsid w:val="00C012CB"/>
    <w:rsid w:val="00C026B7"/>
    <w:rsid w:val="00C0435B"/>
    <w:rsid w:val="00C053DA"/>
    <w:rsid w:val="00C06EEC"/>
    <w:rsid w:val="00C06FD8"/>
    <w:rsid w:val="00C0736B"/>
    <w:rsid w:val="00C074CD"/>
    <w:rsid w:val="00C10A93"/>
    <w:rsid w:val="00C1306C"/>
    <w:rsid w:val="00C13C4D"/>
    <w:rsid w:val="00C1496A"/>
    <w:rsid w:val="00C152EE"/>
    <w:rsid w:val="00C20268"/>
    <w:rsid w:val="00C20AB0"/>
    <w:rsid w:val="00C21E40"/>
    <w:rsid w:val="00C23DD4"/>
    <w:rsid w:val="00C269C4"/>
    <w:rsid w:val="00C26B49"/>
    <w:rsid w:val="00C26B9B"/>
    <w:rsid w:val="00C3401F"/>
    <w:rsid w:val="00C34B73"/>
    <w:rsid w:val="00C35106"/>
    <w:rsid w:val="00C36F84"/>
    <w:rsid w:val="00C4040C"/>
    <w:rsid w:val="00C4152E"/>
    <w:rsid w:val="00C425BD"/>
    <w:rsid w:val="00C43199"/>
    <w:rsid w:val="00C46BB1"/>
    <w:rsid w:val="00C47950"/>
    <w:rsid w:val="00C5279F"/>
    <w:rsid w:val="00C5394D"/>
    <w:rsid w:val="00C53F93"/>
    <w:rsid w:val="00C54794"/>
    <w:rsid w:val="00C54AD9"/>
    <w:rsid w:val="00C56CE4"/>
    <w:rsid w:val="00C56E88"/>
    <w:rsid w:val="00C6001D"/>
    <w:rsid w:val="00C61849"/>
    <w:rsid w:val="00C63AEA"/>
    <w:rsid w:val="00C63C12"/>
    <w:rsid w:val="00C63EA2"/>
    <w:rsid w:val="00C63FCF"/>
    <w:rsid w:val="00C64040"/>
    <w:rsid w:val="00C64346"/>
    <w:rsid w:val="00C64981"/>
    <w:rsid w:val="00C64BA3"/>
    <w:rsid w:val="00C6736E"/>
    <w:rsid w:val="00C70CB5"/>
    <w:rsid w:val="00C72138"/>
    <w:rsid w:val="00C81462"/>
    <w:rsid w:val="00C82287"/>
    <w:rsid w:val="00C85D1B"/>
    <w:rsid w:val="00C85F78"/>
    <w:rsid w:val="00C93657"/>
    <w:rsid w:val="00C95526"/>
    <w:rsid w:val="00C95716"/>
    <w:rsid w:val="00C95ADC"/>
    <w:rsid w:val="00C95BE9"/>
    <w:rsid w:val="00C96E60"/>
    <w:rsid w:val="00C97ADE"/>
    <w:rsid w:val="00C97DE6"/>
    <w:rsid w:val="00CA03A4"/>
    <w:rsid w:val="00CA3331"/>
    <w:rsid w:val="00CA7C65"/>
    <w:rsid w:val="00CB1182"/>
    <w:rsid w:val="00CB2024"/>
    <w:rsid w:val="00CB224F"/>
    <w:rsid w:val="00CB398E"/>
    <w:rsid w:val="00CB4589"/>
    <w:rsid w:val="00CB46A6"/>
    <w:rsid w:val="00CB6243"/>
    <w:rsid w:val="00CB723D"/>
    <w:rsid w:val="00CC0920"/>
    <w:rsid w:val="00CC571D"/>
    <w:rsid w:val="00CD1714"/>
    <w:rsid w:val="00CD2D53"/>
    <w:rsid w:val="00CD35D9"/>
    <w:rsid w:val="00CE0603"/>
    <w:rsid w:val="00CE1428"/>
    <w:rsid w:val="00CE227C"/>
    <w:rsid w:val="00CE4E6A"/>
    <w:rsid w:val="00CE6A52"/>
    <w:rsid w:val="00CE6BDB"/>
    <w:rsid w:val="00CE742A"/>
    <w:rsid w:val="00CF27EA"/>
    <w:rsid w:val="00CF28BA"/>
    <w:rsid w:val="00CF2EEA"/>
    <w:rsid w:val="00CF3522"/>
    <w:rsid w:val="00CF6594"/>
    <w:rsid w:val="00CF6A11"/>
    <w:rsid w:val="00CF7C6F"/>
    <w:rsid w:val="00D01DB9"/>
    <w:rsid w:val="00D046F8"/>
    <w:rsid w:val="00D052AA"/>
    <w:rsid w:val="00D06D4F"/>
    <w:rsid w:val="00D1115B"/>
    <w:rsid w:val="00D1533A"/>
    <w:rsid w:val="00D170AC"/>
    <w:rsid w:val="00D21C11"/>
    <w:rsid w:val="00D21C2A"/>
    <w:rsid w:val="00D22E18"/>
    <w:rsid w:val="00D230BC"/>
    <w:rsid w:val="00D248B2"/>
    <w:rsid w:val="00D2559D"/>
    <w:rsid w:val="00D2641F"/>
    <w:rsid w:val="00D26B42"/>
    <w:rsid w:val="00D322D0"/>
    <w:rsid w:val="00D33958"/>
    <w:rsid w:val="00D339E1"/>
    <w:rsid w:val="00D34C0A"/>
    <w:rsid w:val="00D37B08"/>
    <w:rsid w:val="00D40DD2"/>
    <w:rsid w:val="00D425CB"/>
    <w:rsid w:val="00D4386D"/>
    <w:rsid w:val="00D439F9"/>
    <w:rsid w:val="00D455A9"/>
    <w:rsid w:val="00D5036F"/>
    <w:rsid w:val="00D55217"/>
    <w:rsid w:val="00D57773"/>
    <w:rsid w:val="00D57E6D"/>
    <w:rsid w:val="00D64F87"/>
    <w:rsid w:val="00D65DB3"/>
    <w:rsid w:val="00D67F4E"/>
    <w:rsid w:val="00D70FDF"/>
    <w:rsid w:val="00D71457"/>
    <w:rsid w:val="00D73AA3"/>
    <w:rsid w:val="00D764D6"/>
    <w:rsid w:val="00D76EAC"/>
    <w:rsid w:val="00D8193D"/>
    <w:rsid w:val="00D82ABF"/>
    <w:rsid w:val="00D83613"/>
    <w:rsid w:val="00D84CC5"/>
    <w:rsid w:val="00D859DF"/>
    <w:rsid w:val="00D87C7A"/>
    <w:rsid w:val="00D87DF0"/>
    <w:rsid w:val="00D87EFA"/>
    <w:rsid w:val="00D903D4"/>
    <w:rsid w:val="00D91792"/>
    <w:rsid w:val="00D93E98"/>
    <w:rsid w:val="00D94DF9"/>
    <w:rsid w:val="00DA0D39"/>
    <w:rsid w:val="00DA1F58"/>
    <w:rsid w:val="00DA554F"/>
    <w:rsid w:val="00DB004B"/>
    <w:rsid w:val="00DB067E"/>
    <w:rsid w:val="00DB3F6E"/>
    <w:rsid w:val="00DC023C"/>
    <w:rsid w:val="00DC0518"/>
    <w:rsid w:val="00DC52CA"/>
    <w:rsid w:val="00DC7F15"/>
    <w:rsid w:val="00DD1A7D"/>
    <w:rsid w:val="00DD2113"/>
    <w:rsid w:val="00DD25B3"/>
    <w:rsid w:val="00DD2D04"/>
    <w:rsid w:val="00DD4CC3"/>
    <w:rsid w:val="00DD5EB6"/>
    <w:rsid w:val="00DD6502"/>
    <w:rsid w:val="00DE062C"/>
    <w:rsid w:val="00DE3903"/>
    <w:rsid w:val="00DE611B"/>
    <w:rsid w:val="00DE7858"/>
    <w:rsid w:val="00DF155A"/>
    <w:rsid w:val="00DF223D"/>
    <w:rsid w:val="00DF25CC"/>
    <w:rsid w:val="00DF41E1"/>
    <w:rsid w:val="00DF52B9"/>
    <w:rsid w:val="00DF547A"/>
    <w:rsid w:val="00DF6806"/>
    <w:rsid w:val="00E0264A"/>
    <w:rsid w:val="00E03C77"/>
    <w:rsid w:val="00E05052"/>
    <w:rsid w:val="00E05B70"/>
    <w:rsid w:val="00E063CF"/>
    <w:rsid w:val="00E067DA"/>
    <w:rsid w:val="00E0687D"/>
    <w:rsid w:val="00E0788F"/>
    <w:rsid w:val="00E10B3B"/>
    <w:rsid w:val="00E12A0F"/>
    <w:rsid w:val="00E1721A"/>
    <w:rsid w:val="00E2162F"/>
    <w:rsid w:val="00E21E35"/>
    <w:rsid w:val="00E2280E"/>
    <w:rsid w:val="00E22AA5"/>
    <w:rsid w:val="00E234DE"/>
    <w:rsid w:val="00E23AA4"/>
    <w:rsid w:val="00E317E0"/>
    <w:rsid w:val="00E31D17"/>
    <w:rsid w:val="00E31E53"/>
    <w:rsid w:val="00E327D5"/>
    <w:rsid w:val="00E32EF8"/>
    <w:rsid w:val="00E33A69"/>
    <w:rsid w:val="00E34047"/>
    <w:rsid w:val="00E35E56"/>
    <w:rsid w:val="00E41856"/>
    <w:rsid w:val="00E42319"/>
    <w:rsid w:val="00E43403"/>
    <w:rsid w:val="00E4513D"/>
    <w:rsid w:val="00E45AFF"/>
    <w:rsid w:val="00E46E95"/>
    <w:rsid w:val="00E51556"/>
    <w:rsid w:val="00E54FDB"/>
    <w:rsid w:val="00E56303"/>
    <w:rsid w:val="00E60E5A"/>
    <w:rsid w:val="00E6163C"/>
    <w:rsid w:val="00E649EB"/>
    <w:rsid w:val="00E66A96"/>
    <w:rsid w:val="00E67300"/>
    <w:rsid w:val="00E709F9"/>
    <w:rsid w:val="00E71BEA"/>
    <w:rsid w:val="00E735FE"/>
    <w:rsid w:val="00E7403D"/>
    <w:rsid w:val="00E75157"/>
    <w:rsid w:val="00E7581E"/>
    <w:rsid w:val="00E758DC"/>
    <w:rsid w:val="00E76A56"/>
    <w:rsid w:val="00E81D5F"/>
    <w:rsid w:val="00E82652"/>
    <w:rsid w:val="00E846E0"/>
    <w:rsid w:val="00E8699C"/>
    <w:rsid w:val="00E86A97"/>
    <w:rsid w:val="00E909DE"/>
    <w:rsid w:val="00E90F1A"/>
    <w:rsid w:val="00E935B8"/>
    <w:rsid w:val="00E93C6B"/>
    <w:rsid w:val="00E9562E"/>
    <w:rsid w:val="00EA00BC"/>
    <w:rsid w:val="00EA0AC8"/>
    <w:rsid w:val="00EA13C9"/>
    <w:rsid w:val="00EA143D"/>
    <w:rsid w:val="00EA60A4"/>
    <w:rsid w:val="00EB00D0"/>
    <w:rsid w:val="00EB03CD"/>
    <w:rsid w:val="00EB1AAC"/>
    <w:rsid w:val="00EB3317"/>
    <w:rsid w:val="00EB34E8"/>
    <w:rsid w:val="00EB3CF5"/>
    <w:rsid w:val="00EB5C9E"/>
    <w:rsid w:val="00EB69C7"/>
    <w:rsid w:val="00EC1DA1"/>
    <w:rsid w:val="00EC390F"/>
    <w:rsid w:val="00EC406E"/>
    <w:rsid w:val="00EC47BC"/>
    <w:rsid w:val="00EC50E2"/>
    <w:rsid w:val="00EC6F3E"/>
    <w:rsid w:val="00ED07FC"/>
    <w:rsid w:val="00ED08E7"/>
    <w:rsid w:val="00ED0D58"/>
    <w:rsid w:val="00ED0D8E"/>
    <w:rsid w:val="00ED3F97"/>
    <w:rsid w:val="00ED424A"/>
    <w:rsid w:val="00ED66AC"/>
    <w:rsid w:val="00ED709E"/>
    <w:rsid w:val="00ED7860"/>
    <w:rsid w:val="00EE5060"/>
    <w:rsid w:val="00EE7037"/>
    <w:rsid w:val="00EE739A"/>
    <w:rsid w:val="00EE7474"/>
    <w:rsid w:val="00EF02EC"/>
    <w:rsid w:val="00EF0FC1"/>
    <w:rsid w:val="00EF1DCA"/>
    <w:rsid w:val="00EF1F84"/>
    <w:rsid w:val="00EF2928"/>
    <w:rsid w:val="00EF3FD4"/>
    <w:rsid w:val="00EF49B1"/>
    <w:rsid w:val="00EF5419"/>
    <w:rsid w:val="00EF5B7F"/>
    <w:rsid w:val="00EF6797"/>
    <w:rsid w:val="00EF713E"/>
    <w:rsid w:val="00F00911"/>
    <w:rsid w:val="00F03D52"/>
    <w:rsid w:val="00F04CBD"/>
    <w:rsid w:val="00F05495"/>
    <w:rsid w:val="00F06815"/>
    <w:rsid w:val="00F1404A"/>
    <w:rsid w:val="00F1447B"/>
    <w:rsid w:val="00F146DC"/>
    <w:rsid w:val="00F2023F"/>
    <w:rsid w:val="00F20DC6"/>
    <w:rsid w:val="00F2113B"/>
    <w:rsid w:val="00F21197"/>
    <w:rsid w:val="00F21DB5"/>
    <w:rsid w:val="00F22347"/>
    <w:rsid w:val="00F30724"/>
    <w:rsid w:val="00F31A7B"/>
    <w:rsid w:val="00F329B4"/>
    <w:rsid w:val="00F357EA"/>
    <w:rsid w:val="00F42C48"/>
    <w:rsid w:val="00F45A9E"/>
    <w:rsid w:val="00F462A6"/>
    <w:rsid w:val="00F470A6"/>
    <w:rsid w:val="00F5261D"/>
    <w:rsid w:val="00F5492B"/>
    <w:rsid w:val="00F55DA5"/>
    <w:rsid w:val="00F56951"/>
    <w:rsid w:val="00F56FDB"/>
    <w:rsid w:val="00F5705B"/>
    <w:rsid w:val="00F5768C"/>
    <w:rsid w:val="00F600E6"/>
    <w:rsid w:val="00F60597"/>
    <w:rsid w:val="00F61076"/>
    <w:rsid w:val="00F62714"/>
    <w:rsid w:val="00F6298A"/>
    <w:rsid w:val="00F63B57"/>
    <w:rsid w:val="00F65157"/>
    <w:rsid w:val="00F71397"/>
    <w:rsid w:val="00F74A68"/>
    <w:rsid w:val="00F75252"/>
    <w:rsid w:val="00F75685"/>
    <w:rsid w:val="00F80CB2"/>
    <w:rsid w:val="00F80EA2"/>
    <w:rsid w:val="00F80FAF"/>
    <w:rsid w:val="00F81D4C"/>
    <w:rsid w:val="00F81D81"/>
    <w:rsid w:val="00F85BD9"/>
    <w:rsid w:val="00F86B9D"/>
    <w:rsid w:val="00F87062"/>
    <w:rsid w:val="00F8763B"/>
    <w:rsid w:val="00F90238"/>
    <w:rsid w:val="00F90BEC"/>
    <w:rsid w:val="00F9447C"/>
    <w:rsid w:val="00F9529D"/>
    <w:rsid w:val="00F958AE"/>
    <w:rsid w:val="00F95E56"/>
    <w:rsid w:val="00F9627D"/>
    <w:rsid w:val="00F96C45"/>
    <w:rsid w:val="00FA011E"/>
    <w:rsid w:val="00FA3648"/>
    <w:rsid w:val="00FA611C"/>
    <w:rsid w:val="00FA6BB3"/>
    <w:rsid w:val="00FB0135"/>
    <w:rsid w:val="00FB3421"/>
    <w:rsid w:val="00FB4FB3"/>
    <w:rsid w:val="00FB5418"/>
    <w:rsid w:val="00FC004C"/>
    <w:rsid w:val="00FC01A9"/>
    <w:rsid w:val="00FC1518"/>
    <w:rsid w:val="00FC167C"/>
    <w:rsid w:val="00FC3096"/>
    <w:rsid w:val="00FC39E2"/>
    <w:rsid w:val="00FC5DD4"/>
    <w:rsid w:val="00FC676B"/>
    <w:rsid w:val="00FD1E51"/>
    <w:rsid w:val="00FD2E81"/>
    <w:rsid w:val="00FD4466"/>
    <w:rsid w:val="00FD4FA0"/>
    <w:rsid w:val="00FD5907"/>
    <w:rsid w:val="00FE05F9"/>
    <w:rsid w:val="00FE126F"/>
    <w:rsid w:val="00FE1805"/>
    <w:rsid w:val="00FF0E3D"/>
    <w:rsid w:val="00FF0E4F"/>
    <w:rsid w:val="00FF181B"/>
    <w:rsid w:val="00FF2100"/>
    <w:rsid w:val="00FF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CDCB5A-B863-459C-8F3C-6B2D4C89B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B1580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1331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B1580"/>
    <w:pPr>
      <w:ind w:left="720"/>
      <w:contextualSpacing/>
    </w:pPr>
  </w:style>
  <w:style w:type="paragraph" w:styleId="Bezmezer">
    <w:name w:val="No Spacing"/>
    <w:uiPriority w:val="1"/>
    <w:qFormat/>
    <w:rsid w:val="001C523E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B13A69"/>
    <w:rPr>
      <w:color w:val="0563C1" w:themeColor="hyperlink"/>
      <w:u w:val="single"/>
    </w:rPr>
  </w:style>
  <w:style w:type="character" w:styleId="Zdraznn">
    <w:name w:val="Emphasis"/>
    <w:basedOn w:val="Standardnpsmoodstavce"/>
    <w:uiPriority w:val="20"/>
    <w:qFormat/>
    <w:rsid w:val="00B13A69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709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1331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9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mailto:ou.novemitrovice@wo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ou.novemitrovice@wo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hyperlink" Target="mailto:ou.novemitrovice@wo.c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mailto:Martin.Jirinec@unibrick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mailto:hakl.mira@seznam.cz" TargetMode="External"/><Relationship Id="rId28" Type="http://schemas.openxmlformats.org/officeDocument/2006/relationships/hyperlink" Target="mailto:Martin.Jirinec@unibrick.cz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ibesip.cz/data/web/soubory/legislativa/zakon-361-zneni-od-01012013.doc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ou.novemitrovice@wo.cz" TargetMode="External"/><Relationship Id="rId27" Type="http://schemas.openxmlformats.org/officeDocument/2006/relationships/hyperlink" Target="mailto:hakl.mira@seznam.cz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E1B0B-AA9C-4049-9FA7-653A2EF14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8</Pages>
  <Words>1834</Words>
  <Characters>10821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Hakl</dc:creator>
  <cp:keywords/>
  <dc:description/>
  <cp:lastModifiedBy>Miroslav Hakl</cp:lastModifiedBy>
  <cp:revision>26</cp:revision>
  <cp:lastPrinted>2016-01-22T08:01:00Z</cp:lastPrinted>
  <dcterms:created xsi:type="dcterms:W3CDTF">2015-03-24T19:25:00Z</dcterms:created>
  <dcterms:modified xsi:type="dcterms:W3CDTF">2016-01-23T20:38:00Z</dcterms:modified>
</cp:coreProperties>
</file>